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041" w:rsidRPr="00932FD7" w:rsidRDefault="00547041" w:rsidP="00547041">
      <w:pPr>
        <w:ind w:left="1985"/>
        <w:jc w:val="center"/>
        <w:rPr>
          <w:rFonts w:ascii="Book Antiqua" w:eastAsia="Kozuka Gothic Pro R" w:hAnsi="Book Antiqua"/>
          <w:b/>
          <w:spacing w:val="40"/>
          <w:sz w:val="28"/>
          <w:szCs w:val="28"/>
        </w:rPr>
      </w:pPr>
      <w:bookmarkStart w:id="0" w:name="_GoBack"/>
      <w:bookmarkEnd w:id="0"/>
      <w:r w:rsidRPr="00932FD7">
        <w:rPr>
          <w:rFonts w:ascii="Book Antiqua" w:hAnsi="Book Antiqua"/>
          <w:b/>
          <w:noProof/>
          <w:spacing w:val="2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72F7654" wp14:editId="02DB4B5D">
            <wp:simplePos x="0" y="0"/>
            <wp:positionH relativeFrom="column">
              <wp:posOffset>7145</wp:posOffset>
            </wp:positionH>
            <wp:positionV relativeFrom="paragraph">
              <wp:posOffset>3241</wp:posOffset>
            </wp:positionV>
            <wp:extent cx="972467" cy="116006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гел_ч-б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82" cy="1162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FD7">
        <w:rPr>
          <w:rFonts w:ascii="Book Antiqua" w:eastAsia="Kozuka Gothic Pro R" w:hAnsi="Book Antiqua"/>
          <w:b/>
          <w:spacing w:val="40"/>
          <w:sz w:val="28"/>
          <w:szCs w:val="28"/>
        </w:rPr>
        <w:t xml:space="preserve">ЦЕНТР ДУХОВНОЙ КУЛЬТУРЫ </w:t>
      </w:r>
      <w:r w:rsidRPr="00932FD7">
        <w:rPr>
          <w:rFonts w:ascii="Book Antiqua" w:eastAsia="Kozuka Gothic Pro R" w:hAnsi="Book Antiqua"/>
          <w:b/>
          <w:spacing w:val="40"/>
          <w:sz w:val="28"/>
          <w:szCs w:val="28"/>
        </w:rPr>
        <w:br/>
        <w:t>И ОБРАЗОВАНИЯ</w:t>
      </w:r>
    </w:p>
    <w:p w:rsidR="00547041" w:rsidRPr="00401094" w:rsidRDefault="00547041" w:rsidP="00547041">
      <w:pPr>
        <w:spacing w:line="216" w:lineRule="auto"/>
        <w:ind w:left="1985"/>
        <w:jc w:val="center"/>
        <w:rPr>
          <w:rFonts w:eastAsia="Kozuka Gothic Pro R"/>
        </w:rPr>
      </w:pPr>
      <w:r w:rsidRPr="00401094">
        <w:rPr>
          <w:rFonts w:eastAsia="Kozuka Gothic Pro R"/>
        </w:rPr>
        <w:t>Фрунзенского благочиннического округа</w:t>
      </w:r>
    </w:p>
    <w:p w:rsidR="00547041" w:rsidRPr="00085AFC" w:rsidRDefault="00547041" w:rsidP="00547041">
      <w:pPr>
        <w:pBdr>
          <w:bottom w:val="thickThinSmallGap" w:sz="24" w:space="1" w:color="auto"/>
        </w:pBdr>
        <w:spacing w:line="216" w:lineRule="auto"/>
        <w:ind w:left="1985"/>
        <w:jc w:val="center"/>
        <w:rPr>
          <w:rFonts w:ascii="Book Antiqua" w:eastAsia="Kozuka Gothic Pro R" w:hAnsi="Book Antiqua"/>
        </w:rPr>
      </w:pPr>
      <w:r w:rsidRPr="00401094">
        <w:rPr>
          <w:rFonts w:eastAsia="Kozuka Gothic Pro R"/>
        </w:rPr>
        <w:t>Санкт-Петербургской Епархии Московского Патриархата</w:t>
      </w:r>
    </w:p>
    <w:p w:rsidR="00547041" w:rsidRPr="00401094" w:rsidRDefault="00547041" w:rsidP="00547041">
      <w:pPr>
        <w:tabs>
          <w:tab w:val="right" w:pos="9781"/>
        </w:tabs>
        <w:spacing w:before="80" w:line="216" w:lineRule="auto"/>
        <w:ind w:left="1701" w:firstLine="567"/>
        <w:jc w:val="both"/>
        <w:rPr>
          <w:sz w:val="18"/>
          <w:szCs w:val="18"/>
        </w:rPr>
      </w:pPr>
      <w:r w:rsidRPr="00401094">
        <w:rPr>
          <w:sz w:val="18"/>
          <w:szCs w:val="18"/>
        </w:rPr>
        <w:t xml:space="preserve">192238, Санкт-Петербург, </w:t>
      </w:r>
      <w:r w:rsidRPr="00401094">
        <w:rPr>
          <w:sz w:val="18"/>
          <w:szCs w:val="18"/>
        </w:rPr>
        <w:tab/>
        <w:t>Методический отдел:</w:t>
      </w:r>
    </w:p>
    <w:p w:rsidR="00547041" w:rsidRPr="00401094" w:rsidRDefault="00547041" w:rsidP="00547041">
      <w:pPr>
        <w:tabs>
          <w:tab w:val="right" w:pos="9781"/>
        </w:tabs>
        <w:spacing w:line="216" w:lineRule="auto"/>
        <w:ind w:left="1701" w:firstLine="567"/>
        <w:rPr>
          <w:sz w:val="18"/>
          <w:szCs w:val="18"/>
        </w:rPr>
      </w:pPr>
      <w:r w:rsidRPr="00401094">
        <w:rPr>
          <w:sz w:val="18"/>
          <w:szCs w:val="18"/>
        </w:rPr>
        <w:t xml:space="preserve">пр. Славы, д. 45. </w:t>
      </w:r>
      <w:r w:rsidRPr="00401094">
        <w:rPr>
          <w:sz w:val="18"/>
          <w:szCs w:val="18"/>
        </w:rPr>
        <w:tab/>
        <w:t>тел. 8-911-269-46-95,  8-951-672-7479</w:t>
      </w:r>
    </w:p>
    <w:p w:rsidR="00547041" w:rsidRPr="009A3FD7" w:rsidRDefault="00547041" w:rsidP="00547041">
      <w:pPr>
        <w:tabs>
          <w:tab w:val="right" w:pos="9781"/>
        </w:tabs>
        <w:spacing w:line="216" w:lineRule="auto"/>
        <w:ind w:left="1701" w:firstLine="567"/>
        <w:rPr>
          <w:rStyle w:val="a3"/>
          <w:color w:val="auto"/>
          <w:sz w:val="18"/>
          <w:szCs w:val="18"/>
        </w:rPr>
      </w:pPr>
      <w:r w:rsidRPr="00401094">
        <w:rPr>
          <w:sz w:val="18"/>
          <w:szCs w:val="18"/>
        </w:rPr>
        <w:t>сайт</w:t>
      </w:r>
      <w:r w:rsidRPr="009A3FD7">
        <w:rPr>
          <w:sz w:val="18"/>
          <w:szCs w:val="18"/>
        </w:rPr>
        <w:t xml:space="preserve">: </w:t>
      </w:r>
      <w:hyperlink r:id="rId9" w:history="1">
        <w:r w:rsidRPr="00401094">
          <w:rPr>
            <w:rStyle w:val="a3"/>
            <w:color w:val="auto"/>
            <w:sz w:val="18"/>
            <w:szCs w:val="18"/>
            <w:lang w:val="en-US"/>
          </w:rPr>
          <w:t>cdkoifrunz</w:t>
        </w:r>
        <w:r w:rsidRPr="009A3FD7">
          <w:rPr>
            <w:rStyle w:val="a3"/>
            <w:color w:val="auto"/>
            <w:sz w:val="18"/>
            <w:szCs w:val="18"/>
          </w:rPr>
          <w:t>.</w:t>
        </w:r>
        <w:r w:rsidRPr="00401094">
          <w:rPr>
            <w:rStyle w:val="a3"/>
            <w:color w:val="auto"/>
            <w:sz w:val="18"/>
            <w:szCs w:val="18"/>
            <w:lang w:val="en-US"/>
          </w:rPr>
          <w:t>ru</w:t>
        </w:r>
      </w:hyperlink>
      <w:r w:rsidRPr="009A3FD7">
        <w:rPr>
          <w:sz w:val="18"/>
          <w:szCs w:val="18"/>
        </w:rPr>
        <w:tab/>
      </w:r>
      <w:r w:rsidRPr="00401094">
        <w:rPr>
          <w:sz w:val="18"/>
          <w:szCs w:val="18"/>
          <w:lang w:val="en-US"/>
        </w:rPr>
        <w:t>e</w:t>
      </w:r>
      <w:r w:rsidRPr="009A3FD7">
        <w:rPr>
          <w:sz w:val="18"/>
          <w:szCs w:val="18"/>
        </w:rPr>
        <w:t>-</w:t>
      </w:r>
      <w:r w:rsidRPr="00401094">
        <w:rPr>
          <w:sz w:val="18"/>
          <w:szCs w:val="18"/>
          <w:lang w:val="en-US"/>
        </w:rPr>
        <w:t>mail</w:t>
      </w:r>
      <w:r w:rsidRPr="009A3FD7">
        <w:rPr>
          <w:sz w:val="18"/>
          <w:szCs w:val="18"/>
        </w:rPr>
        <w:t xml:space="preserve">: </w:t>
      </w:r>
      <w:hyperlink r:id="rId10" w:history="1">
        <w:r w:rsidRPr="00401094">
          <w:rPr>
            <w:rStyle w:val="a3"/>
            <w:color w:val="auto"/>
            <w:sz w:val="18"/>
            <w:szCs w:val="18"/>
            <w:lang w:val="en-US"/>
          </w:rPr>
          <w:t>cdkoifrunz</w:t>
        </w:r>
        <w:r w:rsidRPr="009A3FD7">
          <w:rPr>
            <w:rStyle w:val="a3"/>
            <w:color w:val="auto"/>
            <w:sz w:val="18"/>
            <w:szCs w:val="18"/>
          </w:rPr>
          <w:t>@</w:t>
        </w:r>
        <w:r w:rsidRPr="00401094">
          <w:rPr>
            <w:rStyle w:val="a3"/>
            <w:color w:val="auto"/>
            <w:sz w:val="18"/>
            <w:szCs w:val="18"/>
            <w:lang w:val="en-US"/>
          </w:rPr>
          <w:t>mail</w:t>
        </w:r>
        <w:r w:rsidRPr="009A3FD7">
          <w:rPr>
            <w:rStyle w:val="a3"/>
            <w:color w:val="auto"/>
            <w:sz w:val="18"/>
            <w:szCs w:val="18"/>
          </w:rPr>
          <w:t>.</w:t>
        </w:r>
        <w:r w:rsidRPr="00401094">
          <w:rPr>
            <w:rStyle w:val="a3"/>
            <w:color w:val="auto"/>
            <w:sz w:val="18"/>
            <w:szCs w:val="18"/>
            <w:lang w:val="en-US"/>
          </w:rPr>
          <w:t>ru</w:t>
        </w:r>
      </w:hyperlink>
    </w:p>
    <w:p w:rsidR="00547041" w:rsidRPr="009A3FD7" w:rsidRDefault="00547041" w:rsidP="00547041">
      <w:pPr>
        <w:tabs>
          <w:tab w:val="right" w:pos="8931"/>
        </w:tabs>
        <w:spacing w:line="216" w:lineRule="auto"/>
        <w:ind w:left="1701" w:firstLine="567"/>
        <w:rPr>
          <w:rStyle w:val="a3"/>
          <w:color w:val="auto"/>
          <w:sz w:val="18"/>
          <w:szCs w:val="18"/>
        </w:rPr>
      </w:pPr>
    </w:p>
    <w:p w:rsidR="00547041" w:rsidRDefault="00547041" w:rsidP="00547041">
      <w:pPr>
        <w:tabs>
          <w:tab w:val="left" w:pos="7513"/>
        </w:tabs>
        <w:rPr>
          <w:rFonts w:eastAsia="Calibri"/>
          <w:b/>
        </w:rPr>
      </w:pPr>
    </w:p>
    <w:p w:rsidR="00547041" w:rsidRDefault="00547041">
      <w:pPr>
        <w:tabs>
          <w:tab w:val="left" w:pos="7513"/>
        </w:tabs>
        <w:jc w:val="center"/>
        <w:rPr>
          <w:rFonts w:eastAsia="Calibri"/>
          <w:b/>
        </w:rPr>
      </w:pPr>
    </w:p>
    <w:p w:rsidR="00C975A2" w:rsidRDefault="00A57084">
      <w:pPr>
        <w:tabs>
          <w:tab w:val="left" w:pos="7513"/>
        </w:tabs>
        <w:jc w:val="center"/>
        <w:rPr>
          <w:rFonts w:eastAsia="Calibri"/>
          <w:b/>
        </w:rPr>
      </w:pPr>
      <w:r>
        <w:rPr>
          <w:rFonts w:eastAsia="Calibri"/>
          <w:b/>
        </w:rPr>
        <w:t>Паспорт постоянно действующего</w:t>
      </w:r>
    </w:p>
    <w:p w:rsidR="00C975A2" w:rsidRDefault="00A57084">
      <w:pPr>
        <w:tabs>
          <w:tab w:val="left" w:pos="7513"/>
        </w:tabs>
        <w:jc w:val="center"/>
        <w:rPr>
          <w:rFonts w:eastAsia="Calibri"/>
          <w:b/>
        </w:rPr>
      </w:pPr>
      <w:r>
        <w:rPr>
          <w:rFonts w:eastAsia="Calibri"/>
          <w:b/>
        </w:rPr>
        <w:t>информационно-просветительского семинара</w:t>
      </w:r>
    </w:p>
    <w:p w:rsidR="00C975A2" w:rsidRDefault="00C975A2">
      <w:pPr>
        <w:tabs>
          <w:tab w:val="left" w:pos="7513"/>
        </w:tabs>
        <w:jc w:val="center"/>
        <w:rPr>
          <w:b/>
          <w:color w:val="000000" w:themeColor="text1"/>
        </w:rPr>
      </w:pPr>
    </w:p>
    <w:p w:rsidR="00C975A2" w:rsidRDefault="00A57084">
      <w:pPr>
        <w:tabs>
          <w:tab w:val="left" w:pos="7513"/>
        </w:tabs>
        <w:jc w:val="center"/>
        <w:rPr>
          <w:rFonts w:eastAsia="Calibri"/>
          <w:b/>
        </w:rPr>
      </w:pPr>
      <w:r>
        <w:rPr>
          <w:b/>
          <w:color w:val="000000" w:themeColor="text1"/>
        </w:rPr>
        <w:t>ДУХОВНЫЙ СТЕРЖЕНЬ ОТЕЧЕСТВЕННОЙ КУЛЬТУРЫ</w:t>
      </w:r>
    </w:p>
    <w:p w:rsidR="00C975A2" w:rsidRDefault="00A57084">
      <w:pPr>
        <w:tabs>
          <w:tab w:val="left" w:pos="7513"/>
        </w:tabs>
        <w:jc w:val="center"/>
        <w:rPr>
          <w:rFonts w:eastAsia="Calibri"/>
          <w:b/>
        </w:rPr>
      </w:pPr>
      <w:r>
        <w:rPr>
          <w:b/>
        </w:rPr>
        <w:t xml:space="preserve"> </w:t>
      </w:r>
    </w:p>
    <w:p w:rsidR="00C975A2" w:rsidRDefault="00A57084">
      <w:pPr>
        <w:tabs>
          <w:tab w:val="left" w:pos="7513"/>
        </w:tabs>
        <w:rPr>
          <w:rFonts w:eastAsia="Calibri"/>
          <w:b/>
        </w:rPr>
      </w:pPr>
      <w:r>
        <w:rPr>
          <w:rFonts w:eastAsia="Calibri"/>
          <w:b/>
        </w:rPr>
        <w:t xml:space="preserve">Цель: </w:t>
      </w:r>
      <w:r>
        <w:rPr>
          <w:rFonts w:eastAsia="Calibri"/>
        </w:rPr>
        <w:t xml:space="preserve">формирование компетенций педагогов </w:t>
      </w:r>
      <w:r>
        <w:t xml:space="preserve">о взаимосвязи </w:t>
      </w:r>
      <w:r>
        <w:rPr>
          <w:rFonts w:eastAsia="Calibri"/>
        </w:rPr>
        <w:t>православ</w:t>
      </w:r>
      <w:r>
        <w:t>ия и отечественной культуры и истории</w:t>
      </w:r>
      <w:r>
        <w:rPr>
          <w:rFonts w:eastAsia="Calibri"/>
        </w:rPr>
        <w:t>.</w:t>
      </w:r>
    </w:p>
    <w:p w:rsidR="00C975A2" w:rsidRDefault="00A57084">
      <w:pPr>
        <w:tabs>
          <w:tab w:val="left" w:pos="7513"/>
        </w:tabs>
        <w:rPr>
          <w:rFonts w:eastAsia="Calibri"/>
        </w:rPr>
      </w:pPr>
      <w:r>
        <w:rPr>
          <w:rFonts w:eastAsia="Calibri"/>
          <w:b/>
        </w:rPr>
        <w:t>Разработчики</w:t>
      </w:r>
      <w:r w:rsidR="00841CD3">
        <w:rPr>
          <w:rFonts w:eastAsia="Calibri"/>
          <w:b/>
        </w:rPr>
        <w:t>-организаторы</w:t>
      </w:r>
      <w:r>
        <w:rPr>
          <w:rFonts w:eastAsia="Calibri"/>
          <w:b/>
        </w:rPr>
        <w:t>:</w:t>
      </w:r>
      <w:r>
        <w:rPr>
          <w:rFonts w:eastAsia="Calibri"/>
        </w:rPr>
        <w:t xml:space="preserve"> </w:t>
      </w:r>
      <w:r w:rsidR="002B5C5B">
        <w:rPr>
          <w:rFonts w:eastAsia="Calibri"/>
        </w:rPr>
        <w:t xml:space="preserve">Лейкина Фаина Александровна, методист по русскому языку и литературе </w:t>
      </w:r>
      <w:r w:rsidR="002B5C5B" w:rsidRPr="002B5C5B">
        <w:t>ГБУ ДППО ЦПКС «Информационно-методический центр» Фрунзенского района</w:t>
      </w:r>
      <w:r w:rsidR="002B5C5B">
        <w:rPr>
          <w:rFonts w:eastAsia="Calibri"/>
        </w:rPr>
        <w:t xml:space="preserve">, </w:t>
      </w:r>
      <w:r>
        <w:rPr>
          <w:rFonts w:eastAsia="Calibri"/>
        </w:rPr>
        <w:t>Шкринда Наталья Васильевна и Сомсикова Ирина Валентиновна, методисты Центра духовной культуры и образования Фрунзенского района.</w:t>
      </w:r>
    </w:p>
    <w:p w:rsidR="00C975A2" w:rsidRPr="00DC7B98" w:rsidRDefault="00A57084">
      <w:pPr>
        <w:tabs>
          <w:tab w:val="left" w:pos="7513"/>
        </w:tabs>
        <w:rPr>
          <w:rFonts w:eastAsia="Calibri"/>
        </w:rPr>
      </w:pPr>
      <w:r>
        <w:rPr>
          <w:rFonts w:eastAsia="Calibri"/>
          <w:b/>
        </w:rPr>
        <w:t>Категория слушателей:</w:t>
      </w:r>
      <w:r>
        <w:rPr>
          <w:rFonts w:eastAsia="Calibri"/>
        </w:rPr>
        <w:t xml:space="preserve"> </w:t>
      </w:r>
      <w:r>
        <w:t>учителя</w:t>
      </w:r>
      <w:r>
        <w:rPr>
          <w:rFonts w:eastAsia="Calibri"/>
        </w:rPr>
        <w:t xml:space="preserve"> </w:t>
      </w:r>
      <w:r>
        <w:t>русского языка и литературы, истории, обществознания, ОРКСЭ и ОДНКНР, завучи по воспитательной работе</w:t>
      </w:r>
      <w:r w:rsidR="00DC7B98">
        <w:t>,</w:t>
      </w:r>
      <w:r w:rsidR="00DC7B98" w:rsidRPr="00DC7B98">
        <w:t xml:space="preserve"> </w:t>
      </w:r>
      <w:r w:rsidR="00DC7B98">
        <w:t>воспитатели ДОУ</w:t>
      </w:r>
    </w:p>
    <w:p w:rsidR="00C975A2" w:rsidRDefault="00A57084">
      <w:pPr>
        <w:tabs>
          <w:tab w:val="left" w:pos="7513"/>
        </w:tabs>
        <w:rPr>
          <w:rFonts w:eastAsia="Calibri"/>
        </w:rPr>
      </w:pPr>
      <w:r>
        <w:rPr>
          <w:rFonts w:eastAsia="Calibri"/>
          <w:b/>
        </w:rPr>
        <w:t>Сроки реализации:</w:t>
      </w:r>
      <w:r>
        <w:rPr>
          <w:rFonts w:eastAsia="Calibri"/>
        </w:rPr>
        <w:t xml:space="preserve"> 202</w:t>
      </w:r>
      <w:r>
        <w:t>3</w:t>
      </w:r>
      <w:r>
        <w:rPr>
          <w:rFonts w:eastAsia="Calibri"/>
        </w:rPr>
        <w:t>-202</w:t>
      </w:r>
      <w:r>
        <w:t>4</w:t>
      </w:r>
      <w:r w:rsidR="00175DA7">
        <w:rPr>
          <w:rFonts w:eastAsia="Calibri"/>
        </w:rPr>
        <w:t xml:space="preserve"> учебный год (сентябрь–март).</w:t>
      </w:r>
    </w:p>
    <w:p w:rsidR="00C975A2" w:rsidRDefault="00A57084">
      <w:pPr>
        <w:tabs>
          <w:tab w:val="left" w:pos="7513"/>
        </w:tabs>
        <w:rPr>
          <w:rFonts w:eastAsia="Calibri"/>
        </w:rPr>
      </w:pPr>
      <w:r>
        <w:rPr>
          <w:rFonts w:eastAsia="Calibri"/>
          <w:b/>
        </w:rPr>
        <w:t>Количество часов:</w:t>
      </w:r>
      <w:r>
        <w:rPr>
          <w:rFonts w:eastAsia="Calibri"/>
        </w:rPr>
        <w:t xml:space="preserve"> </w:t>
      </w:r>
      <w:r w:rsidR="00F23C13">
        <w:t>72</w:t>
      </w:r>
      <w:r>
        <w:rPr>
          <w:rFonts w:eastAsia="Calibri"/>
        </w:rPr>
        <w:t xml:space="preserve"> часа</w:t>
      </w:r>
      <w:r w:rsidR="00175DA7">
        <w:rPr>
          <w:rFonts w:eastAsia="Calibri"/>
        </w:rPr>
        <w:t>.</w:t>
      </w:r>
    </w:p>
    <w:p w:rsidR="00C975A2" w:rsidRDefault="00A57084">
      <w:pPr>
        <w:tabs>
          <w:tab w:val="left" w:pos="7513"/>
        </w:tabs>
        <w:rPr>
          <w:rFonts w:eastAsia="Calibri"/>
        </w:rPr>
      </w:pPr>
      <w:r>
        <w:rPr>
          <w:rFonts w:eastAsia="Calibri"/>
          <w:b/>
        </w:rPr>
        <w:t>Форма:</w:t>
      </w:r>
      <w:r>
        <w:rPr>
          <w:rFonts w:eastAsia="Calibri"/>
        </w:rPr>
        <w:t xml:space="preserve"> лекци</w:t>
      </w:r>
      <w:r>
        <w:t>и</w:t>
      </w:r>
      <w:r>
        <w:rPr>
          <w:rFonts w:eastAsia="Calibri"/>
        </w:rPr>
        <w:t>, мастер-классы</w:t>
      </w:r>
      <w:r>
        <w:t>, тематические экскурсии</w:t>
      </w:r>
      <w:r w:rsidR="000A2A44">
        <w:t xml:space="preserve"> (порядок может быть изменен)</w:t>
      </w:r>
      <w:r w:rsidR="00175DA7">
        <w:t>.</w:t>
      </w:r>
    </w:p>
    <w:p w:rsidR="00C975A2" w:rsidRDefault="00A57084">
      <w:pPr>
        <w:tabs>
          <w:tab w:val="left" w:pos="7513"/>
        </w:tabs>
        <w:rPr>
          <w:rFonts w:eastAsia="Calibri"/>
        </w:rPr>
      </w:pPr>
      <w:r>
        <w:rPr>
          <w:rFonts w:eastAsia="Calibri"/>
          <w:b/>
        </w:rPr>
        <w:t>Режим обучения:</w:t>
      </w:r>
      <w:r>
        <w:rPr>
          <w:rFonts w:eastAsia="Calibri"/>
        </w:rPr>
        <w:t xml:space="preserve"> один раз в </w:t>
      </w:r>
      <w:r>
        <w:t xml:space="preserve">две </w:t>
      </w:r>
      <w:r>
        <w:rPr>
          <w:rFonts w:eastAsia="Calibri"/>
        </w:rPr>
        <w:t>недел</w:t>
      </w:r>
      <w:r>
        <w:t>и</w:t>
      </w:r>
      <w:r>
        <w:rPr>
          <w:rFonts w:eastAsia="Calibri"/>
        </w:rPr>
        <w:t xml:space="preserve"> по </w:t>
      </w:r>
      <w:r w:rsidR="004A41E1" w:rsidRPr="004A41E1">
        <w:t>2</w:t>
      </w:r>
      <w:r>
        <w:rPr>
          <w:rFonts w:eastAsia="Calibri"/>
        </w:rPr>
        <w:t xml:space="preserve"> часа</w:t>
      </w:r>
      <w:r w:rsidR="00175DA7">
        <w:rPr>
          <w:rFonts w:eastAsia="Calibri"/>
        </w:rPr>
        <w:t>.</w:t>
      </w:r>
    </w:p>
    <w:p w:rsidR="00C975A2" w:rsidRDefault="00A57084">
      <w:pPr>
        <w:tabs>
          <w:tab w:val="left" w:pos="7513"/>
        </w:tabs>
      </w:pPr>
      <w:r>
        <w:rPr>
          <w:rFonts w:eastAsia="Calibri"/>
          <w:b/>
        </w:rPr>
        <w:t>Место проведения:</w:t>
      </w:r>
      <w:r>
        <w:rPr>
          <w:rFonts w:eastAsia="Calibri"/>
        </w:rPr>
        <w:t xml:space="preserve"> Центр духовной культуры и образования Фрунзенского района, пр. Славы, 45.</w:t>
      </w:r>
    </w:p>
    <w:p w:rsidR="00C975A2" w:rsidRDefault="00A57084">
      <w:pPr>
        <w:tabs>
          <w:tab w:val="left" w:pos="7513"/>
        </w:tabs>
        <w:rPr>
          <w:rFonts w:eastAsia="Calibri"/>
        </w:rPr>
      </w:pPr>
      <w:r>
        <w:rPr>
          <w:b/>
        </w:rPr>
        <w:t>Время:</w:t>
      </w:r>
      <w:r>
        <w:t xml:space="preserve"> </w:t>
      </w:r>
      <w:r w:rsidR="004A41E1">
        <w:t xml:space="preserve">по </w:t>
      </w:r>
      <w:r>
        <w:t>среда</w:t>
      </w:r>
      <w:r w:rsidR="004A41E1">
        <w:t>м</w:t>
      </w:r>
      <w:r>
        <w:t xml:space="preserve"> 1</w:t>
      </w:r>
      <w:r w:rsidR="004A41E1">
        <w:t>6</w:t>
      </w:r>
      <w:r>
        <w:t>:</w:t>
      </w:r>
      <w:r w:rsidR="00C91DA1">
        <w:t>3</w:t>
      </w:r>
      <w:r>
        <w:t>0-</w:t>
      </w:r>
      <w:r w:rsidR="004A41E1">
        <w:t>18</w:t>
      </w:r>
      <w:r>
        <w:t>:</w:t>
      </w:r>
      <w:r w:rsidR="00C91DA1">
        <w:t>3</w:t>
      </w:r>
      <w:r>
        <w:t>0</w:t>
      </w:r>
      <w:r w:rsidR="00175DA7">
        <w:t>.</w:t>
      </w:r>
    </w:p>
    <w:p w:rsidR="00C975A2" w:rsidRDefault="00A57084">
      <w:pPr>
        <w:tabs>
          <w:tab w:val="left" w:pos="7513"/>
        </w:tabs>
      </w:pPr>
      <w:r>
        <w:rPr>
          <w:rFonts w:eastAsia="Calibri"/>
          <w:b/>
        </w:rPr>
        <w:t>Начало курса</w:t>
      </w:r>
      <w:r>
        <w:rPr>
          <w:rFonts w:eastAsia="Calibri"/>
        </w:rPr>
        <w:t xml:space="preserve"> 2</w:t>
      </w:r>
      <w:r w:rsidR="002062E5">
        <w:rPr>
          <w:rFonts w:eastAsia="Calibri"/>
        </w:rPr>
        <w:t>3</w:t>
      </w:r>
      <w:r>
        <w:rPr>
          <w:rFonts w:eastAsia="Calibri"/>
        </w:rPr>
        <w:t xml:space="preserve"> сентября 2023 г.</w:t>
      </w:r>
    </w:p>
    <w:p w:rsidR="00C975A2" w:rsidRDefault="00547041">
      <w:pPr>
        <w:rPr>
          <w:rFonts w:eastAsia="Calibri"/>
        </w:rPr>
      </w:pPr>
      <w:r>
        <w:rPr>
          <w:b/>
        </w:rPr>
        <w:t>З</w:t>
      </w:r>
      <w:r w:rsidR="00A57084">
        <w:rPr>
          <w:b/>
        </w:rPr>
        <w:t>аявки присылать</w:t>
      </w:r>
      <w:r w:rsidR="00A57084">
        <w:t xml:space="preserve">: </w:t>
      </w:r>
      <w:hyperlink r:id="rId11">
        <w:r w:rsidR="00A57084">
          <w:rPr>
            <w:rStyle w:val="a3"/>
          </w:rPr>
          <w:t>cdkoifrunz@mail.ru</w:t>
        </w:r>
      </w:hyperlink>
    </w:p>
    <w:p w:rsidR="00547041" w:rsidRDefault="00A57084">
      <w:pPr>
        <w:tabs>
          <w:tab w:val="left" w:pos="7513"/>
        </w:tabs>
        <w:rPr>
          <w:rFonts w:eastAsia="Calibri"/>
        </w:rPr>
      </w:pPr>
      <w:r>
        <w:rPr>
          <w:rFonts w:eastAsia="Calibri"/>
          <w:b/>
        </w:rPr>
        <w:t>Координатор</w:t>
      </w:r>
      <w:r w:rsidR="00A462C6">
        <w:rPr>
          <w:rFonts w:eastAsia="Calibri"/>
          <w:b/>
        </w:rPr>
        <w:t>ы</w:t>
      </w:r>
      <w:r>
        <w:rPr>
          <w:rFonts w:eastAsia="Calibri"/>
          <w:b/>
        </w:rPr>
        <w:t xml:space="preserve"> курсов</w:t>
      </w:r>
      <w:r w:rsidR="00A462C6">
        <w:rPr>
          <w:rFonts w:eastAsia="Calibri"/>
          <w:b/>
        </w:rPr>
        <w:t>:</w:t>
      </w:r>
      <w:r>
        <w:rPr>
          <w:rFonts w:eastAsia="Calibri"/>
        </w:rPr>
        <w:t xml:space="preserve"> </w:t>
      </w:r>
      <w:r w:rsidR="00547041">
        <w:t>Сомсикова Ирина Валентиновна</w:t>
      </w:r>
      <w:r w:rsidR="00547041">
        <w:rPr>
          <w:rFonts w:eastAsia="Calibri"/>
        </w:rPr>
        <w:t>, +7(9</w:t>
      </w:r>
      <w:r w:rsidR="00547041">
        <w:t>5</w:t>
      </w:r>
      <w:r w:rsidR="00547041">
        <w:rPr>
          <w:rFonts w:eastAsia="Calibri"/>
        </w:rPr>
        <w:t>1)</w:t>
      </w:r>
      <w:r w:rsidR="00547041">
        <w:t>672</w:t>
      </w:r>
      <w:r w:rsidR="00547041">
        <w:rPr>
          <w:rFonts w:eastAsia="Calibri"/>
        </w:rPr>
        <w:t>-</w:t>
      </w:r>
      <w:r w:rsidR="00547041">
        <w:t>74-79</w:t>
      </w:r>
      <w:r w:rsidR="00D43CAB">
        <w:t>,</w:t>
      </w:r>
    </w:p>
    <w:p w:rsidR="00175205" w:rsidRPr="00175205" w:rsidRDefault="00547041">
      <w:pPr>
        <w:tabs>
          <w:tab w:val="left" w:pos="7513"/>
        </w:tabs>
        <w:rPr>
          <w:rFonts w:eastAsia="Calibri"/>
        </w:rPr>
      </w:pPr>
      <w:r>
        <w:rPr>
          <w:rFonts w:eastAsia="Calibri"/>
        </w:rPr>
        <w:t xml:space="preserve">                                           </w:t>
      </w:r>
      <w:r w:rsidR="00A462C6">
        <w:rPr>
          <w:rFonts w:eastAsia="Calibri"/>
        </w:rPr>
        <w:t>Шкринда Натал</w:t>
      </w:r>
      <w:r w:rsidR="00D43CAB">
        <w:rPr>
          <w:rFonts w:eastAsia="Calibri"/>
        </w:rPr>
        <w:t>ья Васильевна +7(911)269-46-95</w:t>
      </w:r>
    </w:p>
    <w:p w:rsidR="00C975A2" w:rsidRDefault="00C975A2">
      <w:pPr>
        <w:jc w:val="center"/>
        <w:rPr>
          <w:rFonts w:eastAsia="Calibri"/>
        </w:rPr>
      </w:pPr>
    </w:p>
    <w:p w:rsidR="00547041" w:rsidRDefault="00547041">
      <w:pPr>
        <w:jc w:val="center"/>
        <w:rPr>
          <w:b/>
        </w:rPr>
      </w:pPr>
    </w:p>
    <w:p w:rsidR="00C975A2" w:rsidRDefault="00A57084">
      <w:pPr>
        <w:jc w:val="center"/>
        <w:rPr>
          <w:rFonts w:eastAsia="Calibri"/>
          <w:b/>
        </w:rPr>
      </w:pPr>
      <w:r>
        <w:rPr>
          <w:rFonts w:eastAsia="Calibri"/>
          <w:b/>
        </w:rPr>
        <w:t>Тематика курса</w:t>
      </w:r>
    </w:p>
    <w:p w:rsidR="00C975A2" w:rsidRDefault="00C975A2">
      <w:pPr>
        <w:rPr>
          <w:sz w:val="28"/>
          <w:szCs w:val="28"/>
        </w:rPr>
      </w:pPr>
    </w:p>
    <w:tbl>
      <w:tblPr>
        <w:tblStyle w:val="ad"/>
        <w:tblW w:w="10734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3"/>
        <w:gridCol w:w="1126"/>
        <w:gridCol w:w="1327"/>
        <w:gridCol w:w="588"/>
        <w:gridCol w:w="5670"/>
        <w:gridCol w:w="1640"/>
      </w:tblGrid>
      <w:tr w:rsidR="00073A41" w:rsidTr="00251004">
        <w:tc>
          <w:tcPr>
            <w:tcW w:w="383" w:type="dxa"/>
            <w:tcBorders>
              <w:right w:val="nil"/>
            </w:tcBorders>
          </w:tcPr>
          <w:p w:rsidR="00073A41" w:rsidRPr="00073A41" w:rsidRDefault="00073A41">
            <w:pPr>
              <w:widowControl w:val="0"/>
              <w:rPr>
                <w:rFonts w:eastAsia="Calibri"/>
                <w:i/>
              </w:rPr>
            </w:pPr>
            <w:r w:rsidRPr="00073A41">
              <w:rPr>
                <w:rFonts w:eastAsia="Calibri"/>
                <w:i/>
              </w:rPr>
              <w:t>№</w:t>
            </w:r>
          </w:p>
        </w:tc>
        <w:tc>
          <w:tcPr>
            <w:tcW w:w="1126" w:type="dxa"/>
          </w:tcPr>
          <w:p w:rsidR="00073A41" w:rsidRPr="00073A41" w:rsidRDefault="00073A41">
            <w:pPr>
              <w:widowControl w:val="0"/>
              <w:rPr>
                <w:rFonts w:eastAsia="Calibri"/>
                <w:i/>
              </w:rPr>
            </w:pPr>
            <w:r w:rsidRPr="00073A41">
              <w:rPr>
                <w:rFonts w:eastAsia="Calibri"/>
                <w:i/>
              </w:rPr>
              <w:t>Дата</w:t>
            </w:r>
          </w:p>
        </w:tc>
        <w:tc>
          <w:tcPr>
            <w:tcW w:w="1327" w:type="dxa"/>
          </w:tcPr>
          <w:p w:rsidR="00073A41" w:rsidRPr="00073A41" w:rsidRDefault="00073A41">
            <w:pPr>
              <w:widowControl w:val="0"/>
              <w:rPr>
                <w:rFonts w:eastAsia="Calibri"/>
                <w:i/>
              </w:rPr>
            </w:pPr>
            <w:r w:rsidRPr="00073A41">
              <w:rPr>
                <w:rFonts w:eastAsia="Calibri"/>
                <w:i/>
              </w:rPr>
              <w:t>Рубрика/</w:t>
            </w:r>
            <w:r w:rsidRPr="00073A41">
              <w:rPr>
                <w:rFonts w:eastAsia="Calibri"/>
                <w:i/>
              </w:rPr>
              <w:br/>
              <w:t>форма</w:t>
            </w:r>
          </w:p>
        </w:tc>
        <w:tc>
          <w:tcPr>
            <w:tcW w:w="588" w:type="dxa"/>
          </w:tcPr>
          <w:p w:rsidR="00073A41" w:rsidRPr="00073A41" w:rsidRDefault="00073A41">
            <w:pPr>
              <w:widowControl w:val="0"/>
              <w:rPr>
                <w:rFonts w:eastAsia="Calibri"/>
                <w:i/>
              </w:rPr>
            </w:pPr>
            <w:r w:rsidRPr="00073A41">
              <w:rPr>
                <w:rFonts w:eastAsia="Calibri"/>
                <w:i/>
              </w:rPr>
              <w:t>Часы</w:t>
            </w:r>
            <w:r w:rsidR="0038211C">
              <w:rPr>
                <w:rFonts w:eastAsia="Calibri"/>
                <w:i/>
              </w:rPr>
              <w:t xml:space="preserve"> </w:t>
            </w:r>
            <w:r w:rsidR="0038211C" w:rsidRPr="00F23C13">
              <w:rPr>
                <w:rFonts w:eastAsia="Calibri"/>
                <w:i/>
                <w:sz w:val="18"/>
                <w:szCs w:val="18"/>
              </w:rPr>
              <w:t>астр.</w:t>
            </w:r>
          </w:p>
        </w:tc>
        <w:tc>
          <w:tcPr>
            <w:tcW w:w="5670" w:type="dxa"/>
          </w:tcPr>
          <w:p w:rsidR="00073A41" w:rsidRPr="00073A41" w:rsidRDefault="00073A41">
            <w:pPr>
              <w:widowControl w:val="0"/>
              <w:rPr>
                <w:rFonts w:eastAsia="Calibri"/>
                <w:i/>
              </w:rPr>
            </w:pPr>
            <w:r w:rsidRPr="00073A41">
              <w:rPr>
                <w:rFonts w:eastAsia="Calibri"/>
                <w:i/>
              </w:rPr>
              <w:t>Тема</w:t>
            </w:r>
          </w:p>
        </w:tc>
        <w:tc>
          <w:tcPr>
            <w:tcW w:w="1640" w:type="dxa"/>
          </w:tcPr>
          <w:p w:rsidR="00073A41" w:rsidRPr="00073A41" w:rsidRDefault="00073A41">
            <w:pPr>
              <w:widowControl w:val="0"/>
              <w:rPr>
                <w:rFonts w:eastAsia="Calibri"/>
                <w:i/>
              </w:rPr>
            </w:pPr>
            <w:r w:rsidRPr="00073A41">
              <w:rPr>
                <w:rFonts w:eastAsia="Calibri"/>
                <w:i/>
              </w:rPr>
              <w:t>Лектор/</w:t>
            </w:r>
            <w:r w:rsidRPr="00073A41">
              <w:rPr>
                <w:rFonts w:eastAsia="Calibri"/>
                <w:i/>
              </w:rPr>
              <w:br/>
              <w:t>экскурсовод</w:t>
            </w:r>
          </w:p>
        </w:tc>
      </w:tr>
      <w:tr w:rsidR="00073A41" w:rsidTr="00251004">
        <w:tc>
          <w:tcPr>
            <w:tcW w:w="383" w:type="dxa"/>
            <w:tcBorders>
              <w:right w:val="nil"/>
            </w:tcBorders>
          </w:tcPr>
          <w:p w:rsidR="00073A41" w:rsidRDefault="00073A41">
            <w:pPr>
              <w:pStyle w:val="aa"/>
              <w:widowControl w:val="0"/>
              <w:numPr>
                <w:ilvl w:val="0"/>
                <w:numId w:val="1"/>
              </w:numPr>
              <w:ind w:left="34" w:right="-108" w:firstLine="0"/>
              <w:contextualSpacing w:val="0"/>
              <w:rPr>
                <w:rFonts w:eastAsia="Calibri"/>
              </w:rPr>
            </w:pPr>
          </w:p>
        </w:tc>
        <w:tc>
          <w:tcPr>
            <w:tcW w:w="1126" w:type="dxa"/>
          </w:tcPr>
          <w:p w:rsidR="00073A41" w:rsidRPr="00A57084" w:rsidRDefault="00073A41" w:rsidP="007C243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 w:rsidRPr="00A57084">
              <w:rPr>
                <w:rFonts w:eastAsia="Calibri"/>
              </w:rPr>
              <w:t>23.09.2023</w:t>
            </w:r>
          </w:p>
          <w:p w:rsidR="00073A41" w:rsidRPr="00A57084" w:rsidRDefault="00073A41" w:rsidP="007C243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 w:rsidRPr="00A57084">
              <w:rPr>
                <w:rFonts w:eastAsia="Calibri"/>
              </w:rPr>
              <w:t>СБ</w:t>
            </w:r>
          </w:p>
        </w:tc>
        <w:tc>
          <w:tcPr>
            <w:tcW w:w="1327" w:type="dxa"/>
          </w:tcPr>
          <w:p w:rsidR="00073A41" w:rsidRDefault="001D26BA" w:rsidP="007C2431">
            <w:pPr>
              <w:widowControl w:val="0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Выездной семинар</w:t>
            </w:r>
            <w:r w:rsidR="00073A41">
              <w:rPr>
                <w:rFonts w:eastAsia="Calibri"/>
                <w:b/>
                <w:color w:val="FF0000"/>
              </w:rPr>
              <w:t xml:space="preserve">/ </w:t>
            </w:r>
          </w:p>
          <w:p w:rsidR="00073A41" w:rsidRPr="00073A41" w:rsidRDefault="00073A41" w:rsidP="007C2431">
            <w:pPr>
              <w:widowControl w:val="0"/>
              <w:rPr>
                <w:rFonts w:eastAsia="Calibri"/>
              </w:rPr>
            </w:pPr>
            <w:r w:rsidRPr="008920BB">
              <w:rPr>
                <w:rFonts w:eastAsia="Calibri"/>
              </w:rPr>
              <w:t>экскурсия</w:t>
            </w:r>
          </w:p>
        </w:tc>
        <w:tc>
          <w:tcPr>
            <w:tcW w:w="588" w:type="dxa"/>
          </w:tcPr>
          <w:p w:rsidR="00073A41" w:rsidRPr="00A57084" w:rsidRDefault="0038211C" w:rsidP="007E37BF">
            <w:pPr>
              <w:widowControl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  <w:r w:rsidR="007E37BF">
              <w:rPr>
                <w:rFonts w:eastAsia="Calibri"/>
                <w:b/>
              </w:rPr>
              <w:t>2</w:t>
            </w:r>
          </w:p>
        </w:tc>
        <w:tc>
          <w:tcPr>
            <w:tcW w:w="5670" w:type="dxa"/>
          </w:tcPr>
          <w:p w:rsidR="00073A41" w:rsidRDefault="00073A41" w:rsidP="007C2431">
            <w:pPr>
              <w:widowControl w:val="0"/>
              <w:rPr>
                <w:rFonts w:eastAsia="Calibri"/>
                <w:b/>
              </w:rPr>
            </w:pPr>
            <w:r w:rsidRPr="00A57084">
              <w:rPr>
                <w:rFonts w:eastAsia="Calibri"/>
                <w:b/>
              </w:rPr>
              <w:t>Антониево-Дымский мужской монастырь</w:t>
            </w:r>
          </w:p>
          <w:p w:rsidR="00CF13DC" w:rsidRPr="00CF13DC" w:rsidRDefault="00CF13DC" w:rsidP="00CF13DC">
            <w:r w:rsidRPr="00CF13DC">
              <w:rPr>
                <w:shd w:val="clear" w:color="auto" w:fill="FFFFFF"/>
              </w:rPr>
              <w:t>Колонизации русского Севера, история малых «пустынных» монастырей</w:t>
            </w:r>
            <w:r w:rsidRPr="00CF13DC">
              <w:t xml:space="preserve"> </w:t>
            </w:r>
          </w:p>
          <w:p w:rsidR="00CF13DC" w:rsidRDefault="00251004" w:rsidP="00CF13DC">
            <w:pPr>
              <w:rPr>
                <w:b/>
              </w:rPr>
            </w:pPr>
            <w:r w:rsidRPr="00CF13DC">
              <w:rPr>
                <w:b/>
              </w:rPr>
              <w:t>Тихвинский</w:t>
            </w:r>
            <w:r w:rsidR="00C44E3E" w:rsidRPr="00CF13DC">
              <w:rPr>
                <w:b/>
              </w:rPr>
              <w:t xml:space="preserve"> Богородичн</w:t>
            </w:r>
            <w:r w:rsidR="00CF13DC" w:rsidRPr="00CF13DC">
              <w:rPr>
                <w:b/>
              </w:rPr>
              <w:t>ый</w:t>
            </w:r>
            <w:r w:rsidR="00CF13DC">
              <w:rPr>
                <w:b/>
              </w:rPr>
              <w:t xml:space="preserve"> </w:t>
            </w:r>
            <w:r w:rsidR="00C44E3E" w:rsidRPr="00C44E3E">
              <w:rPr>
                <w:b/>
              </w:rPr>
              <w:t>Успенский мужской монастырь</w:t>
            </w:r>
          </w:p>
          <w:p w:rsidR="007B527D" w:rsidRPr="00C44E3E" w:rsidRDefault="007B527D" w:rsidP="00CF13DC">
            <w:pPr>
              <w:rPr>
                <w:b/>
              </w:rPr>
            </w:pPr>
          </w:p>
        </w:tc>
        <w:tc>
          <w:tcPr>
            <w:tcW w:w="1640" w:type="dxa"/>
          </w:tcPr>
          <w:p w:rsidR="00073A41" w:rsidRDefault="00073A41" w:rsidP="007C5EF9">
            <w:pPr>
              <w:widowControl w:val="0"/>
              <w:rPr>
                <w:rFonts w:eastAsia="Calibri"/>
              </w:rPr>
            </w:pPr>
            <w:r w:rsidRPr="00A57084">
              <w:rPr>
                <w:rFonts w:eastAsia="Calibri"/>
              </w:rPr>
              <w:t xml:space="preserve">иерей Димитрий Анатольевич Пономарев, </w:t>
            </w:r>
            <w:r>
              <w:rPr>
                <w:rFonts w:eastAsia="Calibri"/>
              </w:rPr>
              <w:t>канд. богословия</w:t>
            </w:r>
            <w:r w:rsidR="007B527D">
              <w:rPr>
                <w:rFonts w:eastAsia="Calibri"/>
              </w:rPr>
              <w:t>, автор 7 книг о монастырях России.</w:t>
            </w:r>
          </w:p>
        </w:tc>
      </w:tr>
      <w:tr w:rsidR="00073A41" w:rsidTr="00251004">
        <w:tc>
          <w:tcPr>
            <w:tcW w:w="383" w:type="dxa"/>
            <w:tcBorders>
              <w:right w:val="nil"/>
            </w:tcBorders>
            <w:shd w:val="clear" w:color="auto" w:fill="FFFFFF" w:themeFill="background1"/>
          </w:tcPr>
          <w:p w:rsidR="00073A41" w:rsidRPr="00A57084" w:rsidRDefault="00073A41">
            <w:pPr>
              <w:pStyle w:val="aa"/>
              <w:widowControl w:val="0"/>
              <w:numPr>
                <w:ilvl w:val="0"/>
                <w:numId w:val="1"/>
              </w:numPr>
              <w:ind w:left="34" w:right="-108" w:firstLine="0"/>
              <w:contextualSpacing w:val="0"/>
              <w:rPr>
                <w:rFonts w:eastAsia="Calibri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073A41" w:rsidRPr="00A57084" w:rsidRDefault="00073A41" w:rsidP="007C243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 w:rsidRPr="00A57084">
              <w:rPr>
                <w:rFonts w:eastAsia="Calibri"/>
              </w:rPr>
              <w:t>27.09.2023</w:t>
            </w:r>
          </w:p>
          <w:p w:rsidR="00073A41" w:rsidRPr="00A57084" w:rsidRDefault="00073A41" w:rsidP="007C243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 w:rsidRPr="00A57084">
              <w:rPr>
                <w:rFonts w:eastAsia="Calibri"/>
              </w:rPr>
              <w:t>СР</w:t>
            </w:r>
          </w:p>
        </w:tc>
        <w:tc>
          <w:tcPr>
            <w:tcW w:w="1327" w:type="dxa"/>
            <w:shd w:val="clear" w:color="auto" w:fill="FFFFFF" w:themeFill="background1"/>
          </w:tcPr>
          <w:p w:rsidR="00073A41" w:rsidRPr="00A57084" w:rsidRDefault="00073A41" w:rsidP="007C2431">
            <w:pPr>
              <w:widowControl w:val="0"/>
              <w:rPr>
                <w:rFonts w:eastAsia="Calibri"/>
              </w:rPr>
            </w:pPr>
            <w:r w:rsidRPr="00A57084">
              <w:rPr>
                <w:rFonts w:eastAsia="Calibri"/>
                <w:b/>
                <w:color w:val="FF0000"/>
              </w:rPr>
              <w:t>История/</w:t>
            </w:r>
          </w:p>
          <w:p w:rsidR="00073A41" w:rsidRPr="00A57084" w:rsidRDefault="00073A41" w:rsidP="007C2431">
            <w:pPr>
              <w:widowControl w:val="0"/>
              <w:rPr>
                <w:rFonts w:eastAsia="Calibri"/>
              </w:rPr>
            </w:pPr>
            <w:r w:rsidRPr="008920BB">
              <w:rPr>
                <w:rFonts w:eastAsia="Calibri"/>
              </w:rPr>
              <w:t>лекция</w:t>
            </w:r>
          </w:p>
        </w:tc>
        <w:tc>
          <w:tcPr>
            <w:tcW w:w="588" w:type="dxa"/>
            <w:shd w:val="clear" w:color="auto" w:fill="FFFFFF" w:themeFill="background1"/>
          </w:tcPr>
          <w:p w:rsidR="00073A41" w:rsidRPr="00A57084" w:rsidRDefault="00E47B62" w:rsidP="007C2431">
            <w:pPr>
              <w:widowControl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5670" w:type="dxa"/>
            <w:shd w:val="clear" w:color="auto" w:fill="FFFFFF" w:themeFill="background1"/>
          </w:tcPr>
          <w:p w:rsidR="00073A41" w:rsidRPr="009F6E9E" w:rsidRDefault="00073A41" w:rsidP="007C2431">
            <w:pPr>
              <w:widowControl w:val="0"/>
              <w:rPr>
                <w:rFonts w:eastAsia="Calibri"/>
                <w:b/>
              </w:rPr>
            </w:pPr>
            <w:r w:rsidRPr="00A57084">
              <w:rPr>
                <w:rFonts w:eastAsia="Calibri"/>
                <w:b/>
              </w:rPr>
              <w:t>«Влияние Русской Православной Церкви на судьбу России»</w:t>
            </w:r>
          </w:p>
          <w:p w:rsidR="00073A41" w:rsidRPr="00251004" w:rsidRDefault="00073A41" w:rsidP="007C2431">
            <w:pPr>
              <w:widowControl w:val="0"/>
              <w:rPr>
                <w:rFonts w:eastAsia="Calibri"/>
                <w:i/>
                <w:color w:val="FF0000"/>
              </w:rPr>
            </w:pPr>
            <w:r w:rsidRPr="001400BA">
              <w:rPr>
                <w:rFonts w:eastAsia="Calibri"/>
                <w:i/>
                <w:color w:val="000000" w:themeColor="text1"/>
              </w:rPr>
              <w:t>Лейтмотив:</w:t>
            </w:r>
            <w:r w:rsidRPr="00780378">
              <w:rPr>
                <w:i/>
                <w:color w:val="FF0000"/>
              </w:rPr>
              <w:t xml:space="preserve"> </w:t>
            </w:r>
            <w:r w:rsidR="00CF13DC">
              <w:rPr>
                <w:i/>
                <w:color w:val="FF0000"/>
              </w:rPr>
              <w:t>жизнь</w:t>
            </w:r>
            <w:r w:rsidR="00780378" w:rsidRPr="00780378">
              <w:rPr>
                <w:i/>
                <w:color w:val="FF0000"/>
              </w:rPr>
              <w:t xml:space="preserve"> </w:t>
            </w:r>
            <w:r w:rsidR="00251004" w:rsidRPr="00780378">
              <w:rPr>
                <w:i/>
                <w:color w:val="FF0000"/>
              </w:rPr>
              <w:t>Русск</w:t>
            </w:r>
            <w:r w:rsidR="00CF13DC">
              <w:rPr>
                <w:i/>
                <w:color w:val="FF0000"/>
              </w:rPr>
              <w:t>ой Церк</w:t>
            </w:r>
            <w:r w:rsidR="00251004" w:rsidRPr="00780378">
              <w:rPr>
                <w:i/>
                <w:color w:val="FF0000"/>
              </w:rPr>
              <w:t>в</w:t>
            </w:r>
            <w:r w:rsidR="00CF13DC">
              <w:rPr>
                <w:i/>
                <w:color w:val="FF0000"/>
              </w:rPr>
              <w:t>и</w:t>
            </w:r>
            <w:r w:rsidR="00251004" w:rsidRPr="00780378">
              <w:rPr>
                <w:i/>
                <w:color w:val="FF0000"/>
              </w:rPr>
              <w:t xml:space="preserve"> </w:t>
            </w:r>
            <w:r w:rsidR="00CF13DC">
              <w:rPr>
                <w:i/>
                <w:color w:val="FF0000"/>
              </w:rPr>
              <w:t>в контексте исторических потрясений.</w:t>
            </w:r>
          </w:p>
          <w:p w:rsidR="00073A41" w:rsidRPr="00A57084" w:rsidRDefault="00073A41" w:rsidP="00E120B0">
            <w:pPr>
              <w:pStyle w:val="1"/>
              <w:numPr>
                <w:ilvl w:val="0"/>
                <w:numId w:val="8"/>
              </w:numPr>
              <w:tabs>
                <w:tab w:val="clear" w:pos="720"/>
                <w:tab w:val="num" w:pos="347"/>
              </w:tabs>
              <w:spacing w:before="0" w:after="0" w:line="240" w:lineRule="auto"/>
              <w:ind w:left="347" w:hanging="283"/>
              <w:jc w:val="left"/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A57084"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</w:rPr>
              <w:t>Была ли Русь «крещена огнем и мечом», «крещена, но не просвещена»? - князь Владимир</w:t>
            </w:r>
          </w:p>
          <w:p w:rsidR="00073A41" w:rsidRPr="00A57084" w:rsidRDefault="00073A41" w:rsidP="00E120B0">
            <w:pPr>
              <w:pStyle w:val="1"/>
              <w:numPr>
                <w:ilvl w:val="0"/>
                <w:numId w:val="8"/>
              </w:numPr>
              <w:tabs>
                <w:tab w:val="clear" w:pos="720"/>
                <w:tab w:val="num" w:pos="347"/>
              </w:tabs>
              <w:spacing w:before="0" w:after="0" w:line="240" w:lineRule="auto"/>
              <w:ind w:left="347" w:hanging="283"/>
              <w:jc w:val="left"/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A57084"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</w:rPr>
              <w:t>«В чем святость св. блгв. кн. Александра Невского»</w:t>
            </w:r>
          </w:p>
          <w:p w:rsidR="00073A41" w:rsidRPr="00A57084" w:rsidRDefault="00073A41" w:rsidP="00E120B0">
            <w:pPr>
              <w:pStyle w:val="1"/>
              <w:numPr>
                <w:ilvl w:val="0"/>
                <w:numId w:val="8"/>
              </w:numPr>
              <w:tabs>
                <w:tab w:val="clear" w:pos="720"/>
                <w:tab w:val="num" w:pos="347"/>
              </w:tabs>
              <w:spacing w:before="0" w:after="0" w:line="240" w:lineRule="auto"/>
              <w:ind w:left="347" w:hanging="283"/>
              <w:jc w:val="left"/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A57084"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</w:rPr>
              <w:t>св. Сергий Радонежский</w:t>
            </w:r>
          </w:p>
          <w:p w:rsidR="00073A41" w:rsidRPr="00A57084" w:rsidRDefault="00073A41" w:rsidP="00E120B0">
            <w:pPr>
              <w:pStyle w:val="1"/>
              <w:numPr>
                <w:ilvl w:val="0"/>
                <w:numId w:val="8"/>
              </w:numPr>
              <w:tabs>
                <w:tab w:val="clear" w:pos="720"/>
                <w:tab w:val="num" w:pos="347"/>
              </w:tabs>
              <w:spacing w:before="0" w:after="0" w:line="240" w:lineRule="auto"/>
              <w:ind w:left="347" w:hanging="283"/>
              <w:jc w:val="left"/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A57084"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</w:rPr>
              <w:t>Реформа патриарха Никона: «ошибка» или «диверсия»? - реформы Никона и старообрядцы</w:t>
            </w:r>
          </w:p>
          <w:p w:rsidR="00073A41" w:rsidRPr="00A57084" w:rsidRDefault="00073A41" w:rsidP="00E120B0">
            <w:pPr>
              <w:pStyle w:val="1"/>
              <w:numPr>
                <w:ilvl w:val="0"/>
                <w:numId w:val="8"/>
              </w:numPr>
              <w:tabs>
                <w:tab w:val="clear" w:pos="720"/>
                <w:tab w:val="num" w:pos="347"/>
              </w:tabs>
              <w:spacing w:before="0" w:after="0" w:line="240" w:lineRule="auto"/>
              <w:ind w:left="347" w:hanging="283"/>
              <w:jc w:val="left"/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A57084"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</w:rPr>
              <w:t>Смутное время</w:t>
            </w:r>
          </w:p>
          <w:p w:rsidR="00073A41" w:rsidRPr="00A57084" w:rsidRDefault="00073A41" w:rsidP="00E120B0">
            <w:pPr>
              <w:pStyle w:val="1"/>
              <w:numPr>
                <w:ilvl w:val="0"/>
                <w:numId w:val="8"/>
              </w:numPr>
              <w:tabs>
                <w:tab w:val="clear" w:pos="720"/>
                <w:tab w:val="num" w:pos="347"/>
              </w:tabs>
              <w:spacing w:before="0" w:after="0" w:line="240" w:lineRule="auto"/>
              <w:ind w:left="347" w:hanging="283"/>
              <w:jc w:val="left"/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A57084"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</w:rPr>
              <w:t xml:space="preserve">религиозные реформы Петра </w:t>
            </w:r>
            <w:r w:rsidRPr="00A57084"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>I</w:t>
            </w:r>
            <w:r w:rsidRPr="00A57084"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</w:rPr>
              <w:t xml:space="preserve"> и Екатерины  </w:t>
            </w:r>
            <w:r w:rsidRPr="00A57084"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>II</w:t>
            </w:r>
          </w:p>
          <w:p w:rsidR="00073A41" w:rsidRDefault="00073A41" w:rsidP="00E120B0">
            <w:pPr>
              <w:pStyle w:val="1"/>
              <w:numPr>
                <w:ilvl w:val="0"/>
                <w:numId w:val="8"/>
              </w:numPr>
              <w:tabs>
                <w:tab w:val="clear" w:pos="720"/>
                <w:tab w:val="num" w:pos="347"/>
              </w:tabs>
              <w:spacing w:before="0" w:after="0" w:line="240" w:lineRule="auto"/>
              <w:ind w:left="347" w:hanging="283"/>
              <w:jc w:val="left"/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A57084">
              <w:rPr>
                <w:rFonts w:eastAsia="Calibri" w:cs="Times New Roman"/>
                <w:b w:val="0"/>
                <w:bCs w:val="0"/>
                <w:color w:val="000000"/>
                <w:sz w:val="20"/>
                <w:szCs w:val="20"/>
              </w:rPr>
              <w:t>патриарх Тихон</w:t>
            </w:r>
          </w:p>
          <w:p w:rsidR="00073A41" w:rsidRPr="001400BA" w:rsidRDefault="00073A41" w:rsidP="001400BA"/>
        </w:tc>
        <w:tc>
          <w:tcPr>
            <w:tcW w:w="1640" w:type="dxa"/>
            <w:shd w:val="clear" w:color="auto" w:fill="FFFFFF" w:themeFill="background1"/>
          </w:tcPr>
          <w:p w:rsidR="00073A41" w:rsidRPr="007B527D" w:rsidRDefault="00073A41" w:rsidP="007B527D">
            <w:r w:rsidRPr="007B527D">
              <w:t>прот. Константин Костромин, ка</w:t>
            </w:r>
            <w:r w:rsidR="007B527D" w:rsidRPr="007B527D">
              <w:t xml:space="preserve">нд. богословия, канд. ист. наук, </w:t>
            </w:r>
            <w:r w:rsidR="007B527D">
              <w:t>п</w:t>
            </w:r>
            <w:r w:rsidR="007B527D" w:rsidRPr="007B527D">
              <w:t>роректор по научно-богословской работе</w:t>
            </w:r>
            <w:r w:rsidR="007B527D">
              <w:t xml:space="preserve"> СПбДА</w:t>
            </w:r>
          </w:p>
        </w:tc>
      </w:tr>
      <w:tr w:rsidR="00073A41" w:rsidTr="00251004">
        <w:tc>
          <w:tcPr>
            <w:tcW w:w="383" w:type="dxa"/>
            <w:tcBorders>
              <w:top w:val="nil"/>
              <w:right w:val="nil"/>
            </w:tcBorders>
          </w:tcPr>
          <w:p w:rsidR="00073A41" w:rsidRDefault="00073A41">
            <w:pPr>
              <w:pStyle w:val="aa"/>
              <w:widowControl w:val="0"/>
              <w:numPr>
                <w:ilvl w:val="0"/>
                <w:numId w:val="1"/>
              </w:numPr>
              <w:ind w:left="34" w:right="-108" w:firstLine="0"/>
              <w:contextualSpacing w:val="0"/>
              <w:rPr>
                <w:rFonts w:eastAsia="Calibri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073A41" w:rsidRDefault="00073A4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04.10.2023</w:t>
            </w:r>
            <w:r>
              <w:rPr>
                <w:rFonts w:eastAsia="Calibri"/>
              </w:rPr>
              <w:br/>
              <w:t>СР</w:t>
            </w:r>
          </w:p>
        </w:tc>
        <w:tc>
          <w:tcPr>
            <w:tcW w:w="1327" w:type="dxa"/>
            <w:tcBorders>
              <w:top w:val="nil"/>
            </w:tcBorders>
          </w:tcPr>
          <w:p w:rsidR="00073A41" w:rsidRDefault="00251004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b/>
                <w:color w:val="FF0000"/>
              </w:rPr>
              <w:t>Литература</w:t>
            </w:r>
            <w:r w:rsidR="00073A41">
              <w:rPr>
                <w:rFonts w:eastAsia="Calibri"/>
                <w:b/>
                <w:color w:val="FF0000"/>
              </w:rPr>
              <w:t>/</w:t>
            </w:r>
          </w:p>
          <w:p w:rsidR="00073A41" w:rsidRDefault="00073A41">
            <w:pPr>
              <w:widowControl w:val="0"/>
              <w:rPr>
                <w:rFonts w:eastAsia="Calibri"/>
              </w:rPr>
            </w:pPr>
            <w:r w:rsidRPr="008920BB">
              <w:rPr>
                <w:rFonts w:eastAsia="Calibri"/>
              </w:rPr>
              <w:t>лекция</w:t>
            </w:r>
          </w:p>
        </w:tc>
        <w:tc>
          <w:tcPr>
            <w:tcW w:w="588" w:type="dxa"/>
            <w:tcBorders>
              <w:top w:val="nil"/>
            </w:tcBorders>
          </w:tcPr>
          <w:p w:rsidR="00073A41" w:rsidRDefault="00E47B62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5670" w:type="dxa"/>
            <w:tcBorders>
              <w:top w:val="nil"/>
            </w:tcBorders>
          </w:tcPr>
          <w:p w:rsidR="00073A41" w:rsidRDefault="00073A41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Житийная литература — прабабушка русской литературы</w:t>
            </w:r>
          </w:p>
          <w:p w:rsidR="00E120B0" w:rsidRDefault="00E120B0" w:rsidP="00E120B0">
            <w:pPr>
              <w:widowControl w:val="0"/>
            </w:pPr>
            <w:r>
              <w:t>Житийная литература как особый жанр.</w:t>
            </w:r>
          </w:p>
          <w:p w:rsidR="00E120B0" w:rsidRDefault="00E120B0" w:rsidP="00E120B0">
            <w:pPr>
              <w:widowControl w:val="0"/>
            </w:pPr>
            <w:r>
              <w:t>На примерах проследить цепочку духовно-нравственных смыслов от древней литературы до современной.</w:t>
            </w:r>
          </w:p>
          <w:p w:rsidR="00073A41" w:rsidRDefault="00073A41" w:rsidP="00E120B0">
            <w:pPr>
              <w:widowControl w:val="0"/>
              <w:rPr>
                <w:rFonts w:eastAsia="Calibri"/>
              </w:rPr>
            </w:pPr>
            <w:r>
              <w:t>Помогает ли знание житийной литературы пониманию идей авт</w:t>
            </w:r>
            <w:r w:rsidR="00E120B0">
              <w:t>оров художественной литературы?</w:t>
            </w:r>
          </w:p>
        </w:tc>
        <w:tc>
          <w:tcPr>
            <w:tcW w:w="1640" w:type="dxa"/>
            <w:tcBorders>
              <w:top w:val="nil"/>
            </w:tcBorders>
          </w:tcPr>
          <w:p w:rsidR="00547041" w:rsidRPr="00547041" w:rsidRDefault="00073A41" w:rsidP="004C5294">
            <w:pPr>
              <w:widowControl w:val="0"/>
            </w:pPr>
            <w:r>
              <w:rPr>
                <w:rFonts w:eastAsia="Calibri"/>
              </w:rPr>
              <w:t>Мария Борисовна</w:t>
            </w:r>
            <w:r w:rsidR="004C5294">
              <w:rPr>
                <w:rFonts w:eastAsia="Calibri"/>
              </w:rPr>
              <w:t xml:space="preserve"> Багге, </w:t>
            </w:r>
            <w:r>
              <w:t>канд.пед.наук, доцент</w:t>
            </w:r>
            <w:r w:rsidRPr="00BE3FEC">
              <w:t xml:space="preserve"> С</w:t>
            </w:r>
            <w:r>
              <w:t xml:space="preserve">Пб АППО, преподаватель </w:t>
            </w:r>
            <w:r>
              <w:lastRenderedPageBreak/>
              <w:t>Епархиальных курсов</w:t>
            </w:r>
          </w:p>
        </w:tc>
      </w:tr>
      <w:tr w:rsidR="00BD2983" w:rsidTr="00251004">
        <w:tc>
          <w:tcPr>
            <w:tcW w:w="383" w:type="dxa"/>
            <w:tcBorders>
              <w:top w:val="nil"/>
              <w:right w:val="nil"/>
            </w:tcBorders>
          </w:tcPr>
          <w:p w:rsidR="00BD2983" w:rsidRDefault="00BD2983">
            <w:pPr>
              <w:pStyle w:val="aa"/>
              <w:widowControl w:val="0"/>
              <w:numPr>
                <w:ilvl w:val="0"/>
                <w:numId w:val="1"/>
              </w:numPr>
              <w:ind w:left="34" w:right="-108" w:firstLine="0"/>
              <w:contextualSpacing w:val="0"/>
              <w:rPr>
                <w:rFonts w:eastAsia="Calibri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BD2983" w:rsidRDefault="00BD2983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11.10.2023</w:t>
            </w:r>
          </w:p>
        </w:tc>
        <w:tc>
          <w:tcPr>
            <w:tcW w:w="1327" w:type="dxa"/>
            <w:tcBorders>
              <w:top w:val="nil"/>
            </w:tcBorders>
          </w:tcPr>
          <w:p w:rsidR="00BD2983" w:rsidRDefault="00BD2983" w:rsidP="00BD2983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b/>
                <w:color w:val="FF0000"/>
              </w:rPr>
              <w:t>История/</w:t>
            </w:r>
          </w:p>
          <w:p w:rsidR="00BD2983" w:rsidRDefault="00BD2983" w:rsidP="00BD2983">
            <w:pPr>
              <w:widowControl w:val="0"/>
              <w:rPr>
                <w:rFonts w:eastAsia="Calibri"/>
                <w:b/>
                <w:color w:val="FF0000"/>
              </w:rPr>
            </w:pPr>
            <w:r w:rsidRPr="0038211C">
              <w:rPr>
                <w:rFonts w:eastAsia="Calibri"/>
                <w:color w:val="000000" w:themeColor="text1"/>
              </w:rPr>
              <w:t>лекция</w:t>
            </w:r>
          </w:p>
        </w:tc>
        <w:tc>
          <w:tcPr>
            <w:tcW w:w="588" w:type="dxa"/>
            <w:tcBorders>
              <w:top w:val="nil"/>
            </w:tcBorders>
          </w:tcPr>
          <w:p w:rsidR="00BD2983" w:rsidRDefault="00BD2983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5670" w:type="dxa"/>
            <w:tcBorders>
              <w:top w:val="nil"/>
            </w:tcBorders>
          </w:tcPr>
          <w:p w:rsidR="00BD2983" w:rsidRPr="00904566" w:rsidRDefault="00904566" w:rsidP="007D048F">
            <w:pPr>
              <w:rPr>
                <w:b/>
              </w:rPr>
            </w:pPr>
            <w:r w:rsidRPr="00904566">
              <w:rPr>
                <w:b/>
                <w:color w:val="2C2D2E"/>
                <w:shd w:val="clear" w:color="auto" w:fill="FFFFFF"/>
              </w:rPr>
              <w:t>От Руси Средневековой к Российскому царству: духовные искания русских людей</w:t>
            </w:r>
          </w:p>
        </w:tc>
        <w:tc>
          <w:tcPr>
            <w:tcW w:w="1640" w:type="dxa"/>
            <w:tcBorders>
              <w:top w:val="nil"/>
            </w:tcBorders>
          </w:tcPr>
          <w:p w:rsidR="00BD2983" w:rsidRDefault="00BD2983" w:rsidP="00BD2983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Александр Ильич Филюшкин, д-р ист. наук, </w:t>
            </w:r>
            <w:r w:rsidR="007479C7" w:rsidRPr="000341F3">
              <w:rPr>
                <w:rFonts w:eastAsia="Calibri"/>
                <w:color w:val="000000" w:themeColor="text1"/>
              </w:rPr>
              <w:t xml:space="preserve">профессор, </w:t>
            </w:r>
            <w:r>
              <w:rPr>
                <w:rFonts w:eastAsia="Calibri"/>
              </w:rPr>
              <w:t>зав.кафедрой славянских и балканских стран СПбГУ</w:t>
            </w:r>
          </w:p>
        </w:tc>
      </w:tr>
      <w:tr w:rsidR="00073A41" w:rsidTr="00251004">
        <w:tc>
          <w:tcPr>
            <w:tcW w:w="383" w:type="dxa"/>
            <w:tcBorders>
              <w:right w:val="nil"/>
            </w:tcBorders>
          </w:tcPr>
          <w:p w:rsidR="00073A41" w:rsidRDefault="00073A41">
            <w:pPr>
              <w:pStyle w:val="aa"/>
              <w:widowControl w:val="0"/>
              <w:numPr>
                <w:ilvl w:val="0"/>
                <w:numId w:val="1"/>
              </w:numPr>
              <w:ind w:left="34" w:right="-108" w:firstLine="0"/>
              <w:contextualSpacing w:val="0"/>
              <w:rPr>
                <w:rFonts w:eastAsia="Calibri"/>
              </w:rPr>
            </w:pPr>
          </w:p>
        </w:tc>
        <w:tc>
          <w:tcPr>
            <w:tcW w:w="1126" w:type="dxa"/>
            <w:shd w:val="clear" w:color="auto" w:fill="auto"/>
          </w:tcPr>
          <w:p w:rsidR="00073A41" w:rsidRDefault="00073A41" w:rsidP="004568C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18.10.202</w:t>
            </w:r>
            <w:r w:rsidRPr="004568C1">
              <w:rPr>
                <w:rFonts w:eastAsia="Calibri"/>
              </w:rPr>
              <w:t>3</w:t>
            </w:r>
          </w:p>
          <w:p w:rsidR="00073A41" w:rsidRPr="004568C1" w:rsidRDefault="00073A41" w:rsidP="004568C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СР</w:t>
            </w:r>
          </w:p>
        </w:tc>
        <w:tc>
          <w:tcPr>
            <w:tcW w:w="1327" w:type="dxa"/>
            <w:shd w:val="clear" w:color="auto" w:fill="auto"/>
          </w:tcPr>
          <w:p w:rsidR="00073A41" w:rsidRDefault="00073A41" w:rsidP="007C243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b/>
                <w:color w:val="FF0000"/>
              </w:rPr>
              <w:t>История/</w:t>
            </w:r>
          </w:p>
          <w:p w:rsidR="00073A41" w:rsidRDefault="00073A41" w:rsidP="007C2431">
            <w:pPr>
              <w:widowControl w:val="0"/>
              <w:rPr>
                <w:rFonts w:eastAsia="Calibri"/>
              </w:rPr>
            </w:pPr>
            <w:r w:rsidRPr="0038211C">
              <w:rPr>
                <w:rFonts w:eastAsia="Calibri"/>
                <w:color w:val="000000" w:themeColor="text1"/>
              </w:rPr>
              <w:t>лекция</w:t>
            </w:r>
          </w:p>
        </w:tc>
        <w:tc>
          <w:tcPr>
            <w:tcW w:w="588" w:type="dxa"/>
          </w:tcPr>
          <w:p w:rsidR="00073A41" w:rsidRDefault="00E47B62" w:rsidP="007C2431">
            <w:pPr>
              <w:widowControl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CF13DC" w:rsidRDefault="00073A41" w:rsidP="007C2431">
            <w:pPr>
              <w:widowControl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«</w:t>
            </w:r>
            <w:r w:rsidR="00CF13DC">
              <w:rPr>
                <w:rFonts w:eastAsia="Calibri"/>
                <w:b/>
              </w:rPr>
              <w:t>Православная духовная жизнь России в контексте религиозного разнообразия»</w:t>
            </w:r>
          </w:p>
          <w:p w:rsidR="00073A41" w:rsidRDefault="00073A41" w:rsidP="007C243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color w:val="000000" w:themeColor="text1"/>
              </w:rPr>
              <w:t xml:space="preserve">Лейтмотив: </w:t>
            </w:r>
            <w:r>
              <w:rPr>
                <w:rFonts w:eastAsia="Calibri"/>
                <w:i/>
                <w:color w:val="FF0000"/>
              </w:rPr>
              <w:t>духовность и псевдодуховность</w:t>
            </w:r>
          </w:p>
          <w:p w:rsidR="00073A41" w:rsidRDefault="00073A41" w:rsidP="00E120B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47"/>
              </w:tabs>
              <w:ind w:left="347" w:hanging="283"/>
            </w:pPr>
            <w:r>
              <w:rPr>
                <w:rFonts w:eastAsia="Calibri"/>
              </w:rPr>
              <w:t xml:space="preserve">Религиозная жизнь </w:t>
            </w:r>
            <w:r w:rsidR="00CF13DC">
              <w:rPr>
                <w:rFonts w:eastAsia="Calibri"/>
              </w:rPr>
              <w:t xml:space="preserve">Руси, </w:t>
            </w:r>
            <w:r>
              <w:rPr>
                <w:rFonts w:eastAsia="Calibri"/>
              </w:rPr>
              <w:t>России и СССР.</w:t>
            </w:r>
          </w:p>
          <w:p w:rsidR="00073A41" w:rsidRDefault="00073A41" w:rsidP="00E120B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47"/>
              </w:tabs>
              <w:ind w:left="347" w:hanging="283"/>
            </w:pPr>
            <w:r>
              <w:rPr>
                <w:rFonts w:eastAsia="Calibri"/>
              </w:rPr>
              <w:t>Принцип подбора событий для школьного учебника.</w:t>
            </w:r>
          </w:p>
          <w:p w:rsidR="00073A41" w:rsidRDefault="00073A41" w:rsidP="00E120B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47"/>
              </w:tabs>
              <w:ind w:left="347" w:hanging="283"/>
            </w:pPr>
            <w:r>
              <w:rPr>
                <w:rFonts w:eastAsia="Calibri"/>
              </w:rPr>
              <w:t>Почему исторические духовные события жизни народа преимущественно не вошли в учебник.</w:t>
            </w:r>
          </w:p>
        </w:tc>
        <w:tc>
          <w:tcPr>
            <w:tcW w:w="1640" w:type="dxa"/>
            <w:shd w:val="clear" w:color="auto" w:fill="auto"/>
          </w:tcPr>
          <w:p w:rsidR="00073A41" w:rsidRPr="000341F3" w:rsidRDefault="00073A41" w:rsidP="007479C7">
            <w:pPr>
              <w:widowControl w:val="0"/>
              <w:rPr>
                <w:rFonts w:eastAsia="Calibri"/>
                <w:color w:val="000000" w:themeColor="text1"/>
              </w:rPr>
            </w:pPr>
            <w:r w:rsidRPr="000341F3">
              <w:rPr>
                <w:rFonts w:eastAsia="Calibri"/>
                <w:color w:val="000000" w:themeColor="text1"/>
              </w:rPr>
              <w:t>Роман Викторович</w:t>
            </w:r>
            <w:r w:rsidR="004C5294" w:rsidRPr="000341F3">
              <w:rPr>
                <w:rFonts w:eastAsia="Calibri"/>
                <w:color w:val="000000" w:themeColor="text1"/>
              </w:rPr>
              <w:t xml:space="preserve"> Светлов</w:t>
            </w:r>
            <w:r w:rsidRPr="000341F3">
              <w:rPr>
                <w:rFonts w:eastAsia="Calibri"/>
                <w:color w:val="000000" w:themeColor="text1"/>
              </w:rPr>
              <w:t xml:space="preserve">, д-р филос. наук, </w:t>
            </w:r>
            <w:r w:rsidR="007479C7" w:rsidRPr="000341F3">
              <w:rPr>
                <w:rFonts w:eastAsia="Calibri"/>
                <w:color w:val="000000" w:themeColor="text1"/>
              </w:rPr>
              <w:t xml:space="preserve">профессор, </w:t>
            </w:r>
            <w:r w:rsidRPr="000341F3">
              <w:rPr>
                <w:color w:val="000000" w:themeColor="text1"/>
                <w:shd w:val="clear" w:color="auto" w:fill="FFFFFF"/>
              </w:rPr>
              <w:t>рук</w:t>
            </w:r>
            <w:r>
              <w:rPr>
                <w:color w:val="000000" w:themeColor="text1"/>
                <w:shd w:val="clear" w:color="auto" w:fill="FFFFFF"/>
              </w:rPr>
              <w:t>-</w:t>
            </w:r>
            <w:r w:rsidRPr="000341F3">
              <w:rPr>
                <w:color w:val="000000" w:themeColor="text1"/>
                <w:shd w:val="clear" w:color="auto" w:fill="FFFFFF"/>
              </w:rPr>
              <w:t>ль Высшей школы философии, истории и соц</w:t>
            </w:r>
            <w:r>
              <w:rPr>
                <w:color w:val="000000" w:themeColor="text1"/>
                <w:shd w:val="clear" w:color="auto" w:fill="FFFFFF"/>
              </w:rPr>
              <w:t>-</w:t>
            </w:r>
            <w:r w:rsidR="00E120B0">
              <w:rPr>
                <w:color w:val="000000" w:themeColor="text1"/>
                <w:shd w:val="clear" w:color="auto" w:fill="FFFFFF"/>
              </w:rPr>
              <w:t>ы</w:t>
            </w:r>
            <w:r w:rsidRPr="000341F3">
              <w:rPr>
                <w:color w:val="000000" w:themeColor="text1"/>
                <w:shd w:val="clear" w:color="auto" w:fill="FFFFFF"/>
              </w:rPr>
              <w:t>х на</w:t>
            </w:r>
            <w:r>
              <w:rPr>
                <w:color w:val="000000" w:themeColor="text1"/>
                <w:shd w:val="clear" w:color="auto" w:fill="FFFFFF"/>
              </w:rPr>
              <w:t>ук Балтийского фед-го ун-</w:t>
            </w:r>
            <w:r w:rsidRPr="000341F3">
              <w:rPr>
                <w:color w:val="000000" w:themeColor="text1"/>
                <w:shd w:val="clear" w:color="auto" w:fill="FFFFFF"/>
              </w:rPr>
              <w:t>та им. Иммануила Канта</w:t>
            </w:r>
          </w:p>
        </w:tc>
      </w:tr>
      <w:tr w:rsidR="00073A41" w:rsidTr="00251004">
        <w:tc>
          <w:tcPr>
            <w:tcW w:w="383" w:type="dxa"/>
            <w:tcBorders>
              <w:right w:val="nil"/>
            </w:tcBorders>
          </w:tcPr>
          <w:p w:rsidR="00073A41" w:rsidRDefault="00073A41">
            <w:pPr>
              <w:pStyle w:val="aa"/>
              <w:widowControl w:val="0"/>
              <w:numPr>
                <w:ilvl w:val="0"/>
                <w:numId w:val="1"/>
              </w:numPr>
              <w:ind w:left="34" w:right="-108" w:firstLine="0"/>
              <w:contextualSpacing w:val="0"/>
              <w:rPr>
                <w:rFonts w:eastAsia="Calibri"/>
              </w:rPr>
            </w:pPr>
          </w:p>
        </w:tc>
        <w:tc>
          <w:tcPr>
            <w:tcW w:w="1126" w:type="dxa"/>
          </w:tcPr>
          <w:p w:rsidR="00073A41" w:rsidRDefault="00073A4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21.10.2023</w:t>
            </w:r>
          </w:p>
          <w:p w:rsidR="00073A41" w:rsidRDefault="00073A4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СБ</w:t>
            </w:r>
          </w:p>
        </w:tc>
        <w:tc>
          <w:tcPr>
            <w:tcW w:w="1327" w:type="dxa"/>
          </w:tcPr>
          <w:p w:rsidR="008920BB" w:rsidRDefault="001D26BA" w:rsidP="008920BB">
            <w:pPr>
              <w:widowControl w:val="0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Выездной семинар</w:t>
            </w:r>
            <w:r w:rsidR="008920BB">
              <w:rPr>
                <w:rFonts w:eastAsia="Calibri"/>
                <w:b/>
                <w:color w:val="FF0000"/>
              </w:rPr>
              <w:t xml:space="preserve">/ </w:t>
            </w:r>
          </w:p>
          <w:p w:rsidR="00073A41" w:rsidRDefault="008920BB" w:rsidP="008920BB">
            <w:pPr>
              <w:widowControl w:val="0"/>
              <w:rPr>
                <w:rFonts w:eastAsia="Calibri"/>
              </w:rPr>
            </w:pPr>
            <w:r w:rsidRPr="008920BB">
              <w:rPr>
                <w:rFonts w:eastAsia="Calibri"/>
              </w:rPr>
              <w:t>экскурсия</w:t>
            </w:r>
          </w:p>
        </w:tc>
        <w:tc>
          <w:tcPr>
            <w:tcW w:w="588" w:type="dxa"/>
          </w:tcPr>
          <w:p w:rsidR="00073A41" w:rsidRDefault="0038211C">
            <w:pPr>
              <w:widowControl w:val="0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5</w:t>
            </w:r>
          </w:p>
        </w:tc>
        <w:tc>
          <w:tcPr>
            <w:tcW w:w="5670" w:type="dxa"/>
          </w:tcPr>
          <w:p w:rsidR="00073A41" w:rsidRDefault="00073A41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Санкт-Петербург </w:t>
            </w:r>
            <w:r w:rsidR="00E47B62">
              <w:rPr>
                <w:rFonts w:eastAsia="Calibri"/>
                <w:b/>
                <w:color w:val="000000"/>
              </w:rPr>
              <w:t xml:space="preserve">императора </w:t>
            </w:r>
            <w:r>
              <w:rPr>
                <w:rFonts w:eastAsia="Calibri"/>
                <w:b/>
                <w:color w:val="000000"/>
              </w:rPr>
              <w:t xml:space="preserve">Петра </w:t>
            </w:r>
            <w:r>
              <w:rPr>
                <w:rFonts w:eastAsia="Calibri"/>
                <w:b/>
                <w:color w:val="000000"/>
                <w:lang w:val="en-US"/>
              </w:rPr>
              <w:t>I</w:t>
            </w:r>
          </w:p>
          <w:p w:rsidR="00073A41" w:rsidRPr="0038211C" w:rsidRDefault="00073A41">
            <w:pPr>
              <w:widowControl w:val="0"/>
              <w:rPr>
                <w:rFonts w:eastAsia="Calibri"/>
                <w:color w:val="FF0000"/>
              </w:rPr>
            </w:pPr>
            <w:r>
              <w:rPr>
                <w:rFonts w:eastAsia="Calibri"/>
                <w:i/>
                <w:color w:val="000000"/>
              </w:rPr>
              <w:t xml:space="preserve">Лейтмотив экскурсии: </w:t>
            </w:r>
            <w:r w:rsidRPr="0038211C">
              <w:rPr>
                <w:rFonts w:eastAsia="Calibri"/>
                <w:i/>
                <w:color w:val="FF0000"/>
              </w:rPr>
              <w:t xml:space="preserve">реформаторство и православная вера Петра </w:t>
            </w:r>
            <w:r w:rsidRPr="0038211C">
              <w:rPr>
                <w:rFonts w:eastAsia="Calibri"/>
                <w:i/>
                <w:color w:val="FF0000"/>
                <w:lang w:val="en-US"/>
              </w:rPr>
              <w:t>I</w:t>
            </w:r>
          </w:p>
          <w:p w:rsidR="00073A41" w:rsidRPr="00E120B0" w:rsidRDefault="00073A41" w:rsidP="00E120B0">
            <w:pPr>
              <w:pStyle w:val="aa"/>
              <w:widowControl w:val="0"/>
              <w:numPr>
                <w:ilvl w:val="0"/>
                <w:numId w:val="2"/>
              </w:numPr>
              <w:tabs>
                <w:tab w:val="clear" w:pos="0"/>
              </w:tabs>
              <w:ind w:left="489" w:hanging="425"/>
              <w:contextualSpacing w:val="0"/>
              <w:rPr>
                <w:b/>
              </w:rPr>
            </w:pPr>
            <w:r w:rsidRPr="00E120B0">
              <w:rPr>
                <w:rStyle w:val="a4"/>
                <w:rFonts w:eastAsia="Calibri"/>
                <w:b w:val="0"/>
                <w:color w:val="000000"/>
                <w:shd w:val="clear" w:color="auto" w:fill="FFFFFF"/>
              </w:rPr>
              <w:t>Петропавлоская крепость</w:t>
            </w:r>
          </w:p>
          <w:p w:rsidR="00073A41" w:rsidRPr="00E120B0" w:rsidRDefault="00073A41" w:rsidP="00E120B0">
            <w:pPr>
              <w:pStyle w:val="aa"/>
              <w:widowControl w:val="0"/>
              <w:numPr>
                <w:ilvl w:val="0"/>
                <w:numId w:val="2"/>
              </w:numPr>
              <w:tabs>
                <w:tab w:val="clear" w:pos="0"/>
              </w:tabs>
              <w:ind w:left="489" w:hanging="425"/>
              <w:contextualSpacing w:val="0"/>
              <w:rPr>
                <w:b/>
              </w:rPr>
            </w:pPr>
            <w:r w:rsidRPr="00E120B0">
              <w:rPr>
                <w:rStyle w:val="a4"/>
                <w:rFonts w:eastAsia="Calibri"/>
                <w:b w:val="0"/>
                <w:color w:val="000000"/>
                <w:shd w:val="clear" w:color="auto" w:fill="FFFFFF"/>
              </w:rPr>
              <w:t>Домик Петра 1</w:t>
            </w:r>
          </w:p>
          <w:p w:rsidR="00073A41" w:rsidRPr="00E120B0" w:rsidRDefault="00073A41" w:rsidP="00E120B0">
            <w:pPr>
              <w:pStyle w:val="aa"/>
              <w:widowControl w:val="0"/>
              <w:numPr>
                <w:ilvl w:val="0"/>
                <w:numId w:val="2"/>
              </w:numPr>
              <w:tabs>
                <w:tab w:val="clear" w:pos="0"/>
              </w:tabs>
              <w:ind w:left="489" w:hanging="425"/>
              <w:contextualSpacing w:val="0"/>
              <w:rPr>
                <w:b/>
                <w:color w:val="000000"/>
              </w:rPr>
            </w:pPr>
            <w:r w:rsidRPr="00E120B0">
              <w:rPr>
                <w:rStyle w:val="a4"/>
                <w:rFonts w:eastAsia="Calibri"/>
                <w:b w:val="0"/>
                <w:color w:val="000000"/>
                <w:shd w:val="clear" w:color="auto" w:fill="FFFFFF"/>
              </w:rPr>
              <w:t>Церковь Живоначальной Троицы</w:t>
            </w:r>
          </w:p>
          <w:p w:rsidR="00073A41" w:rsidRPr="00E120B0" w:rsidRDefault="00073A41" w:rsidP="00E120B0">
            <w:pPr>
              <w:pStyle w:val="aa"/>
              <w:widowControl w:val="0"/>
              <w:numPr>
                <w:ilvl w:val="0"/>
                <w:numId w:val="2"/>
              </w:numPr>
              <w:tabs>
                <w:tab w:val="clear" w:pos="0"/>
              </w:tabs>
              <w:ind w:left="489" w:hanging="425"/>
              <w:contextualSpacing w:val="0"/>
              <w:rPr>
                <w:b/>
              </w:rPr>
            </w:pPr>
            <w:r w:rsidRPr="00E120B0">
              <w:rPr>
                <w:rStyle w:val="a4"/>
                <w:rFonts w:eastAsia="Calibri"/>
                <w:b w:val="0"/>
                <w:color w:val="000000"/>
                <w:shd w:val="clear" w:color="auto" w:fill="FFFFFF"/>
              </w:rPr>
              <w:t>Летний сад</w:t>
            </w:r>
          </w:p>
          <w:p w:rsidR="00073A41" w:rsidRPr="00E120B0" w:rsidRDefault="00073A41" w:rsidP="00E120B0">
            <w:pPr>
              <w:pStyle w:val="aa"/>
              <w:widowControl w:val="0"/>
              <w:numPr>
                <w:ilvl w:val="0"/>
                <w:numId w:val="2"/>
              </w:numPr>
              <w:tabs>
                <w:tab w:val="clear" w:pos="0"/>
              </w:tabs>
              <w:ind w:left="489" w:hanging="425"/>
              <w:contextualSpacing w:val="0"/>
              <w:rPr>
                <w:b/>
              </w:rPr>
            </w:pPr>
            <w:r w:rsidRPr="00E120B0">
              <w:rPr>
                <w:rStyle w:val="a4"/>
                <w:rFonts w:eastAsia="Calibri"/>
                <w:b w:val="0"/>
                <w:color w:val="000000"/>
                <w:shd w:val="clear" w:color="auto" w:fill="FFFFFF"/>
              </w:rPr>
              <w:t>Адмиралтейство</w:t>
            </w:r>
          </w:p>
          <w:p w:rsidR="00073A41" w:rsidRPr="00E120B0" w:rsidRDefault="00073A41" w:rsidP="00E120B0">
            <w:pPr>
              <w:pStyle w:val="aa"/>
              <w:widowControl w:val="0"/>
              <w:numPr>
                <w:ilvl w:val="0"/>
                <w:numId w:val="2"/>
              </w:numPr>
              <w:tabs>
                <w:tab w:val="clear" w:pos="0"/>
              </w:tabs>
              <w:ind w:left="489" w:hanging="425"/>
              <w:contextualSpacing w:val="0"/>
              <w:rPr>
                <w:b/>
              </w:rPr>
            </w:pPr>
            <w:r w:rsidRPr="00E120B0">
              <w:rPr>
                <w:rStyle w:val="a4"/>
                <w:rFonts w:eastAsia="Calibri"/>
                <w:b w:val="0"/>
                <w:color w:val="000000"/>
                <w:shd w:val="clear" w:color="auto" w:fill="FFFFFF"/>
              </w:rPr>
              <w:t>Дом Меньшикова</w:t>
            </w:r>
          </w:p>
          <w:p w:rsidR="00073A41" w:rsidRPr="00E120B0" w:rsidRDefault="00073A41" w:rsidP="00E120B0">
            <w:pPr>
              <w:pStyle w:val="aa"/>
              <w:widowControl w:val="0"/>
              <w:numPr>
                <w:ilvl w:val="0"/>
                <w:numId w:val="2"/>
              </w:numPr>
              <w:tabs>
                <w:tab w:val="clear" w:pos="0"/>
              </w:tabs>
              <w:ind w:left="489" w:hanging="425"/>
              <w:contextualSpacing w:val="0"/>
              <w:rPr>
                <w:b/>
              </w:rPr>
            </w:pPr>
            <w:r w:rsidRPr="00E120B0">
              <w:rPr>
                <w:rStyle w:val="a4"/>
                <w:rFonts w:eastAsia="Calibri"/>
                <w:b w:val="0"/>
                <w:color w:val="000000"/>
                <w:shd w:val="clear" w:color="auto" w:fill="FFFFFF"/>
              </w:rPr>
              <w:t>«Посольские хоромы»</w:t>
            </w:r>
          </w:p>
          <w:p w:rsidR="00073A41" w:rsidRPr="00E120B0" w:rsidRDefault="00073A41" w:rsidP="00E120B0">
            <w:pPr>
              <w:pStyle w:val="aa"/>
              <w:widowControl w:val="0"/>
              <w:numPr>
                <w:ilvl w:val="0"/>
                <w:numId w:val="2"/>
              </w:numPr>
              <w:tabs>
                <w:tab w:val="clear" w:pos="0"/>
              </w:tabs>
              <w:ind w:left="489" w:hanging="425"/>
              <w:contextualSpacing w:val="0"/>
              <w:rPr>
                <w:b/>
              </w:rPr>
            </w:pPr>
            <w:r w:rsidRPr="00E120B0">
              <w:rPr>
                <w:rStyle w:val="a4"/>
                <w:rFonts w:eastAsia="Calibri"/>
                <w:b w:val="0"/>
                <w:color w:val="000000"/>
                <w:shd w:val="clear" w:color="auto" w:fill="FFFFFF"/>
              </w:rPr>
              <w:t>Александро-Невская лавра</w:t>
            </w:r>
          </w:p>
          <w:p w:rsidR="00073A41" w:rsidRPr="00E120B0" w:rsidRDefault="00073A41" w:rsidP="00E120B0">
            <w:pPr>
              <w:pStyle w:val="aa"/>
              <w:widowControl w:val="0"/>
              <w:numPr>
                <w:ilvl w:val="0"/>
                <w:numId w:val="2"/>
              </w:numPr>
              <w:tabs>
                <w:tab w:val="clear" w:pos="0"/>
              </w:tabs>
              <w:ind w:left="489" w:hanging="425"/>
              <w:contextualSpacing w:val="0"/>
              <w:rPr>
                <w:b/>
              </w:rPr>
            </w:pPr>
            <w:r w:rsidRPr="00E120B0">
              <w:rPr>
                <w:rStyle w:val="a4"/>
                <w:rFonts w:eastAsia="Calibri"/>
                <w:b w:val="0"/>
                <w:color w:val="000000"/>
                <w:shd w:val="clear" w:color="auto" w:fill="FFFFFF"/>
              </w:rPr>
              <w:t>Кунсткамера</w:t>
            </w:r>
          </w:p>
          <w:p w:rsidR="00073A41" w:rsidRPr="00E120B0" w:rsidRDefault="00073A41" w:rsidP="00E120B0">
            <w:pPr>
              <w:pStyle w:val="aa"/>
              <w:widowControl w:val="0"/>
              <w:numPr>
                <w:ilvl w:val="0"/>
                <w:numId w:val="2"/>
              </w:numPr>
              <w:tabs>
                <w:tab w:val="clear" w:pos="0"/>
              </w:tabs>
              <w:ind w:left="489" w:hanging="425"/>
              <w:contextualSpacing w:val="0"/>
              <w:rPr>
                <w:b/>
              </w:rPr>
            </w:pPr>
            <w:r w:rsidRPr="00E120B0">
              <w:rPr>
                <w:rStyle w:val="a4"/>
                <w:rFonts w:eastAsia="Calibri"/>
                <w:b w:val="0"/>
                <w:color w:val="000000"/>
                <w:shd w:val="clear" w:color="auto" w:fill="FFFFFF"/>
              </w:rPr>
              <w:t>Гостиный двор («Морской рынок»)</w:t>
            </w:r>
          </w:p>
          <w:p w:rsidR="00073A41" w:rsidRDefault="00073A41" w:rsidP="00E120B0">
            <w:pPr>
              <w:pStyle w:val="aa"/>
              <w:widowControl w:val="0"/>
              <w:numPr>
                <w:ilvl w:val="0"/>
                <w:numId w:val="2"/>
              </w:numPr>
              <w:tabs>
                <w:tab w:val="clear" w:pos="0"/>
              </w:tabs>
              <w:ind w:left="489" w:hanging="425"/>
              <w:contextualSpacing w:val="0"/>
            </w:pPr>
            <w:r w:rsidRPr="00E120B0">
              <w:rPr>
                <w:rStyle w:val="a4"/>
                <w:rFonts w:eastAsia="Calibri"/>
                <w:b w:val="0"/>
                <w:color w:val="000000"/>
                <w:shd w:val="clear" w:color="auto" w:fill="FFFFFF"/>
              </w:rPr>
              <w:t>12 коллегий</w:t>
            </w:r>
          </w:p>
        </w:tc>
        <w:tc>
          <w:tcPr>
            <w:tcW w:w="1640" w:type="dxa"/>
          </w:tcPr>
          <w:p w:rsidR="00073A41" w:rsidRPr="00CA1B02" w:rsidRDefault="00073A41" w:rsidP="00CA1B02">
            <w:pPr>
              <w:widowControl w:val="0"/>
              <w:rPr>
                <w:rFonts w:eastAsia="Calibri"/>
                <w:color w:val="000000" w:themeColor="text1"/>
              </w:rPr>
            </w:pPr>
            <w:r w:rsidRPr="00CA1B02">
              <w:rPr>
                <w:rFonts w:eastAsia="Calibri"/>
                <w:color w:val="000000" w:themeColor="text1"/>
              </w:rPr>
              <w:t>Сергей Геннадьевич</w:t>
            </w:r>
            <w:r w:rsidR="004C5294" w:rsidRPr="00CA1B02">
              <w:rPr>
                <w:rFonts w:eastAsia="Calibri"/>
                <w:color w:val="000000" w:themeColor="text1"/>
              </w:rPr>
              <w:t xml:space="preserve"> Фирсов</w:t>
            </w:r>
            <w:r w:rsidRPr="00CA1B02">
              <w:rPr>
                <w:rFonts w:eastAsia="Calibri"/>
                <w:color w:val="000000" w:themeColor="text1"/>
              </w:rPr>
              <w:t xml:space="preserve">, историк, </w:t>
            </w:r>
            <w:r w:rsidRPr="00CA1B02">
              <w:rPr>
                <w:color w:val="000000"/>
                <w:shd w:val="clear" w:color="auto" w:fill="FFFFFF"/>
              </w:rPr>
              <w:t>знаток Санкт-Петербурга и его окрестностей</w:t>
            </w:r>
          </w:p>
        </w:tc>
      </w:tr>
      <w:tr w:rsidR="00073A41" w:rsidTr="00251004">
        <w:tc>
          <w:tcPr>
            <w:tcW w:w="383" w:type="dxa"/>
            <w:tcBorders>
              <w:top w:val="nil"/>
              <w:right w:val="nil"/>
            </w:tcBorders>
          </w:tcPr>
          <w:p w:rsidR="00073A41" w:rsidRDefault="00073A41">
            <w:pPr>
              <w:pStyle w:val="aa"/>
              <w:widowControl w:val="0"/>
              <w:numPr>
                <w:ilvl w:val="0"/>
                <w:numId w:val="1"/>
              </w:numPr>
              <w:ind w:left="34" w:right="-108" w:firstLine="0"/>
              <w:contextualSpacing w:val="0"/>
              <w:rPr>
                <w:rFonts w:eastAsia="Calibri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073A41" w:rsidRDefault="00073A4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01.11.2023</w:t>
            </w:r>
          </w:p>
          <w:p w:rsidR="00073A41" w:rsidRDefault="00073A4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СР</w:t>
            </w:r>
          </w:p>
          <w:p w:rsidR="00073A41" w:rsidRDefault="00073A4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каникулы</w:t>
            </w:r>
          </w:p>
        </w:tc>
        <w:tc>
          <w:tcPr>
            <w:tcW w:w="1327" w:type="dxa"/>
            <w:tcBorders>
              <w:top w:val="nil"/>
            </w:tcBorders>
            <w:shd w:val="clear" w:color="auto" w:fill="auto"/>
          </w:tcPr>
          <w:p w:rsidR="008920BB" w:rsidRDefault="001D26BA" w:rsidP="008920BB">
            <w:pPr>
              <w:widowControl w:val="0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Выездной семинар</w:t>
            </w:r>
            <w:r w:rsidR="008920BB">
              <w:rPr>
                <w:rFonts w:eastAsia="Calibri"/>
                <w:b/>
                <w:color w:val="FF0000"/>
              </w:rPr>
              <w:t xml:space="preserve">/ </w:t>
            </w:r>
          </w:p>
          <w:p w:rsidR="00073A41" w:rsidRDefault="008920BB" w:rsidP="008920BB">
            <w:pPr>
              <w:widowControl w:val="0"/>
              <w:rPr>
                <w:rFonts w:eastAsia="Calibri"/>
              </w:rPr>
            </w:pPr>
            <w:r w:rsidRPr="008920BB">
              <w:rPr>
                <w:rFonts w:eastAsia="Calibri"/>
              </w:rPr>
              <w:t>экскурсия</w:t>
            </w:r>
          </w:p>
        </w:tc>
        <w:tc>
          <w:tcPr>
            <w:tcW w:w="588" w:type="dxa"/>
            <w:tcBorders>
              <w:top w:val="nil"/>
            </w:tcBorders>
          </w:tcPr>
          <w:p w:rsidR="00073A41" w:rsidRPr="00235F0E" w:rsidRDefault="0038211C">
            <w:pPr>
              <w:widowControl w:val="0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5</w:t>
            </w:r>
          </w:p>
        </w:tc>
        <w:tc>
          <w:tcPr>
            <w:tcW w:w="5670" w:type="dxa"/>
            <w:tcBorders>
              <w:top w:val="nil"/>
            </w:tcBorders>
            <w:shd w:val="clear" w:color="auto" w:fill="auto"/>
          </w:tcPr>
          <w:p w:rsidR="00073A41" w:rsidRDefault="00E47B62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Императрица </w:t>
            </w:r>
            <w:r w:rsidR="00073A41" w:rsidRPr="00235F0E">
              <w:rPr>
                <w:rFonts w:eastAsia="Calibri"/>
                <w:b/>
                <w:color w:val="000000"/>
              </w:rPr>
              <w:t xml:space="preserve">Екатерина </w:t>
            </w:r>
            <w:r w:rsidR="00073A41" w:rsidRPr="00235F0E">
              <w:rPr>
                <w:rFonts w:eastAsia="Calibri"/>
                <w:b/>
                <w:color w:val="000000"/>
                <w:lang w:val="en-US"/>
              </w:rPr>
              <w:t>II</w:t>
            </w:r>
          </w:p>
          <w:p w:rsidR="00073A41" w:rsidRPr="00991B6A" w:rsidRDefault="00073A4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color w:val="000000" w:themeColor="text1"/>
              </w:rPr>
              <w:t xml:space="preserve">Лейтмотив экскурсии: </w:t>
            </w:r>
            <w:r>
              <w:rPr>
                <w:rFonts w:eastAsia="Calibri"/>
                <w:i/>
                <w:color w:val="FF0000"/>
              </w:rPr>
              <w:t>синтез науки, искусства и</w:t>
            </w:r>
            <w:r>
              <w:rPr>
                <w:rFonts w:eastAsia="Calibri"/>
                <w:i/>
                <w:color w:val="000000" w:themeColor="text1"/>
              </w:rPr>
              <w:t xml:space="preserve"> </w:t>
            </w:r>
            <w:r>
              <w:rPr>
                <w:rFonts w:eastAsia="Calibri"/>
                <w:i/>
                <w:color w:val="FF0000"/>
              </w:rPr>
              <w:t>православия</w:t>
            </w:r>
            <w:r>
              <w:rPr>
                <w:rFonts w:eastAsia="Calibri"/>
                <w:i/>
                <w:color w:val="000000" w:themeColor="text1"/>
              </w:rPr>
              <w:t xml:space="preserve"> </w:t>
            </w:r>
          </w:p>
          <w:p w:rsidR="00073A41" w:rsidRDefault="00073A41" w:rsidP="00E120B0">
            <w:pPr>
              <w:pStyle w:val="aa"/>
              <w:widowControl w:val="0"/>
              <w:numPr>
                <w:ilvl w:val="0"/>
                <w:numId w:val="4"/>
              </w:numPr>
              <w:ind w:left="489" w:hanging="425"/>
              <w:contextualSpacing w:val="0"/>
              <w:rPr>
                <w:rFonts w:eastAsia="Calibri"/>
              </w:rPr>
            </w:pPr>
            <w:r w:rsidRPr="00F7229D">
              <w:rPr>
                <w:rFonts w:eastAsia="Calibri"/>
                <w:color w:val="000000" w:themeColor="text1"/>
              </w:rPr>
              <w:t>Малый Эрмитаж</w:t>
            </w:r>
          </w:p>
          <w:p w:rsidR="00073A41" w:rsidRDefault="00073A41" w:rsidP="00E120B0">
            <w:pPr>
              <w:pStyle w:val="aa"/>
              <w:widowControl w:val="0"/>
              <w:numPr>
                <w:ilvl w:val="0"/>
                <w:numId w:val="4"/>
              </w:numPr>
              <w:ind w:left="489" w:hanging="425"/>
              <w:contextualSpacing w:val="0"/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Собор св. ап. Андрея Первозванного</w:t>
            </w:r>
          </w:p>
          <w:p w:rsidR="00073A41" w:rsidRDefault="00073A41" w:rsidP="00E120B0">
            <w:pPr>
              <w:pStyle w:val="aa"/>
              <w:widowControl w:val="0"/>
              <w:numPr>
                <w:ilvl w:val="0"/>
                <w:numId w:val="4"/>
              </w:numPr>
              <w:ind w:left="489" w:hanging="425"/>
              <w:contextualSpacing w:val="0"/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Собор св. равноап. кн. Владимира</w:t>
            </w:r>
          </w:p>
          <w:p w:rsidR="00073A41" w:rsidRDefault="00073A41" w:rsidP="00E120B0">
            <w:pPr>
              <w:pStyle w:val="aa"/>
              <w:widowControl w:val="0"/>
              <w:numPr>
                <w:ilvl w:val="0"/>
                <w:numId w:val="4"/>
              </w:numPr>
              <w:ind w:left="489" w:hanging="425"/>
              <w:contextualSpacing w:val="0"/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Костел св. Екатерины</w:t>
            </w:r>
          </w:p>
          <w:p w:rsidR="00073A41" w:rsidRDefault="00073A41" w:rsidP="00E120B0">
            <w:pPr>
              <w:pStyle w:val="aa"/>
              <w:widowControl w:val="0"/>
              <w:numPr>
                <w:ilvl w:val="0"/>
                <w:numId w:val="4"/>
              </w:numPr>
              <w:ind w:left="489" w:hanging="425"/>
              <w:contextualSpacing w:val="0"/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Мраморный дворец</w:t>
            </w:r>
          </w:p>
          <w:p w:rsidR="00073A41" w:rsidRDefault="00073A41" w:rsidP="00E120B0">
            <w:pPr>
              <w:pStyle w:val="aa"/>
              <w:widowControl w:val="0"/>
              <w:numPr>
                <w:ilvl w:val="0"/>
                <w:numId w:val="4"/>
              </w:numPr>
              <w:ind w:left="489" w:hanging="425"/>
              <w:contextualSpacing w:val="0"/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Новая Голландия</w:t>
            </w:r>
          </w:p>
          <w:p w:rsidR="00073A41" w:rsidRDefault="00073A41" w:rsidP="00E120B0">
            <w:pPr>
              <w:pStyle w:val="aa"/>
              <w:widowControl w:val="0"/>
              <w:numPr>
                <w:ilvl w:val="0"/>
                <w:numId w:val="4"/>
              </w:numPr>
              <w:ind w:left="489" w:hanging="425"/>
              <w:contextualSpacing w:val="0"/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Ограда Летнего сада</w:t>
            </w:r>
          </w:p>
          <w:p w:rsidR="00073A41" w:rsidRDefault="00073A41" w:rsidP="00E120B0">
            <w:pPr>
              <w:pStyle w:val="aa"/>
              <w:widowControl w:val="0"/>
              <w:numPr>
                <w:ilvl w:val="0"/>
                <w:numId w:val="4"/>
              </w:numPr>
              <w:ind w:left="489" w:hanging="425"/>
              <w:contextualSpacing w:val="0"/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Чесменский дворец и Чесменский храм</w:t>
            </w:r>
          </w:p>
          <w:p w:rsidR="00073A41" w:rsidRDefault="00073A41" w:rsidP="00E120B0">
            <w:pPr>
              <w:pStyle w:val="aa"/>
              <w:widowControl w:val="0"/>
              <w:numPr>
                <w:ilvl w:val="0"/>
                <w:numId w:val="4"/>
              </w:numPr>
              <w:ind w:left="489" w:hanging="425"/>
              <w:contextualSpacing w:val="0"/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Собор Пресвятой Троицы Ал.-Невского Свято-Троицкого муж. мон.; надвратная церковь Божией Матери всех скорбящих радости</w:t>
            </w:r>
          </w:p>
          <w:p w:rsidR="00073A41" w:rsidRDefault="00073A41" w:rsidP="00E120B0">
            <w:pPr>
              <w:pStyle w:val="aa"/>
              <w:widowControl w:val="0"/>
              <w:numPr>
                <w:ilvl w:val="0"/>
                <w:numId w:val="4"/>
              </w:numPr>
              <w:ind w:left="489" w:hanging="425"/>
              <w:contextualSpacing w:val="0"/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Кулич и Пасха (церковь Пресвятой Троицы)</w:t>
            </w:r>
          </w:p>
          <w:p w:rsidR="00073A41" w:rsidRDefault="00073A41" w:rsidP="00E120B0">
            <w:pPr>
              <w:pStyle w:val="aa"/>
              <w:widowControl w:val="0"/>
              <w:numPr>
                <w:ilvl w:val="0"/>
                <w:numId w:val="4"/>
              </w:numPr>
              <w:ind w:left="489" w:hanging="425"/>
              <w:contextualSpacing w:val="0"/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Елагин дворец</w:t>
            </w:r>
          </w:p>
          <w:p w:rsidR="00073A41" w:rsidRDefault="00073A41" w:rsidP="00E120B0">
            <w:pPr>
              <w:pStyle w:val="aa"/>
              <w:widowControl w:val="0"/>
              <w:numPr>
                <w:ilvl w:val="0"/>
                <w:numId w:val="4"/>
              </w:numPr>
              <w:ind w:left="489" w:hanging="425"/>
              <w:contextualSpacing w:val="0"/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Аничков дворец</w:t>
            </w:r>
          </w:p>
          <w:p w:rsidR="00073A41" w:rsidRDefault="00073A41" w:rsidP="00E120B0">
            <w:pPr>
              <w:pStyle w:val="aa"/>
              <w:widowControl w:val="0"/>
              <w:numPr>
                <w:ilvl w:val="0"/>
                <w:numId w:val="4"/>
              </w:numPr>
              <w:ind w:left="489" w:hanging="425"/>
              <w:contextualSpacing w:val="0"/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«Медный всадник»</w:t>
            </w:r>
          </w:p>
          <w:p w:rsidR="00073A41" w:rsidRDefault="00073A41" w:rsidP="00E120B0">
            <w:pPr>
              <w:pStyle w:val="aa"/>
              <w:widowControl w:val="0"/>
              <w:numPr>
                <w:ilvl w:val="0"/>
                <w:numId w:val="4"/>
              </w:numPr>
              <w:ind w:left="489" w:hanging="425"/>
              <w:contextualSpacing w:val="0"/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Академия художеств</w:t>
            </w:r>
          </w:p>
          <w:p w:rsidR="00073A41" w:rsidRDefault="00073A41" w:rsidP="00E120B0">
            <w:pPr>
              <w:pStyle w:val="aa"/>
              <w:widowControl w:val="0"/>
              <w:numPr>
                <w:ilvl w:val="0"/>
                <w:numId w:val="4"/>
              </w:numPr>
              <w:ind w:left="489" w:hanging="425"/>
              <w:contextualSpacing w:val="0"/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Публичная библиотека</w:t>
            </w:r>
          </w:p>
        </w:tc>
        <w:tc>
          <w:tcPr>
            <w:tcW w:w="1640" w:type="dxa"/>
            <w:tcBorders>
              <w:top w:val="nil"/>
            </w:tcBorders>
            <w:shd w:val="clear" w:color="auto" w:fill="auto"/>
          </w:tcPr>
          <w:p w:rsidR="00073A41" w:rsidRDefault="00073A41" w:rsidP="00C17ADE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Наталья </w:t>
            </w:r>
            <w:r w:rsidR="001A19AE">
              <w:rPr>
                <w:rFonts w:eastAsia="Calibri"/>
              </w:rPr>
              <w:t xml:space="preserve">Валерьевна </w:t>
            </w:r>
            <w:r>
              <w:rPr>
                <w:rFonts w:eastAsia="Calibri"/>
              </w:rPr>
              <w:t xml:space="preserve">Бородина, историк, </w:t>
            </w:r>
            <w:r>
              <w:rPr>
                <w:color w:val="000000"/>
                <w:shd w:val="clear" w:color="auto" w:fill="FFFFFF"/>
              </w:rPr>
              <w:t>аккредит</w:t>
            </w:r>
            <w:r w:rsidR="00C17ADE">
              <w:rPr>
                <w:color w:val="000000"/>
                <w:shd w:val="clear" w:color="auto" w:fill="FFFFFF"/>
              </w:rPr>
              <w:t>ованный</w:t>
            </w:r>
            <w:r>
              <w:rPr>
                <w:color w:val="000000"/>
                <w:shd w:val="clear" w:color="auto" w:fill="FFFFFF"/>
              </w:rPr>
              <w:t xml:space="preserve"> экскурсовод высш.</w:t>
            </w:r>
            <w:r w:rsidRPr="007C2431">
              <w:rPr>
                <w:color w:val="000000"/>
                <w:shd w:val="clear" w:color="auto" w:fill="FFFFFF"/>
              </w:rPr>
              <w:t xml:space="preserve"> кат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073A41" w:rsidTr="00251004">
        <w:tc>
          <w:tcPr>
            <w:tcW w:w="383" w:type="dxa"/>
            <w:tcBorders>
              <w:top w:val="nil"/>
              <w:right w:val="nil"/>
            </w:tcBorders>
          </w:tcPr>
          <w:p w:rsidR="00073A41" w:rsidRDefault="00073A41">
            <w:pPr>
              <w:pStyle w:val="aa"/>
              <w:widowControl w:val="0"/>
              <w:numPr>
                <w:ilvl w:val="0"/>
                <w:numId w:val="1"/>
              </w:numPr>
              <w:ind w:left="34" w:right="-108" w:firstLine="0"/>
              <w:contextualSpacing w:val="0"/>
              <w:rPr>
                <w:rFonts w:eastAsia="Calibri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073A41" w:rsidRDefault="00073A4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15.11.2023</w:t>
            </w:r>
          </w:p>
          <w:p w:rsidR="00073A41" w:rsidRDefault="00073A4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СР</w:t>
            </w:r>
          </w:p>
        </w:tc>
        <w:tc>
          <w:tcPr>
            <w:tcW w:w="1327" w:type="dxa"/>
            <w:tcBorders>
              <w:top w:val="nil"/>
            </w:tcBorders>
          </w:tcPr>
          <w:p w:rsidR="00073A41" w:rsidRDefault="00073A4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b/>
                <w:color w:val="FF0000"/>
              </w:rPr>
              <w:t>История/</w:t>
            </w:r>
          </w:p>
          <w:p w:rsidR="00073A41" w:rsidRDefault="00073A4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лекция</w:t>
            </w:r>
          </w:p>
        </w:tc>
        <w:tc>
          <w:tcPr>
            <w:tcW w:w="588" w:type="dxa"/>
            <w:tcBorders>
              <w:top w:val="nil"/>
            </w:tcBorders>
          </w:tcPr>
          <w:p w:rsidR="00073A41" w:rsidRDefault="0038211C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5670" w:type="dxa"/>
            <w:tcBorders>
              <w:top w:val="nil"/>
            </w:tcBorders>
          </w:tcPr>
          <w:p w:rsidR="00073A41" w:rsidRDefault="00073A41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«Император Павел </w:t>
            </w:r>
            <w:r>
              <w:rPr>
                <w:rFonts w:eastAsia="Calibri"/>
                <w:b/>
                <w:bCs/>
                <w:lang w:val="en-US"/>
              </w:rPr>
              <w:t>I</w:t>
            </w:r>
            <w:r>
              <w:rPr>
                <w:rFonts w:eastAsia="Calibri"/>
                <w:b/>
                <w:bCs/>
              </w:rPr>
              <w:t xml:space="preserve"> и Православная Церковь»</w:t>
            </w:r>
          </w:p>
        </w:tc>
        <w:tc>
          <w:tcPr>
            <w:tcW w:w="1640" w:type="dxa"/>
            <w:tcBorders>
              <w:top w:val="nil"/>
            </w:tcBorders>
          </w:tcPr>
          <w:p w:rsidR="00073A41" w:rsidRDefault="00073A41" w:rsidP="0078037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диако</w:t>
            </w:r>
            <w:r w:rsidR="00780378">
              <w:rPr>
                <w:rFonts w:eastAsia="Calibri"/>
              </w:rPr>
              <w:t>н Олег Александрович Куковский,</w:t>
            </w:r>
            <w:r w:rsidR="00780378" w:rsidRPr="0078037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директор ЦДКиО Фрунз.благ.</w:t>
            </w:r>
          </w:p>
        </w:tc>
      </w:tr>
      <w:tr w:rsidR="00073A41" w:rsidTr="00251004">
        <w:tc>
          <w:tcPr>
            <w:tcW w:w="383" w:type="dxa"/>
            <w:tcBorders>
              <w:top w:val="nil"/>
              <w:right w:val="nil"/>
            </w:tcBorders>
          </w:tcPr>
          <w:p w:rsidR="00073A41" w:rsidRDefault="00073A41">
            <w:pPr>
              <w:pStyle w:val="aa"/>
              <w:widowControl w:val="0"/>
              <w:numPr>
                <w:ilvl w:val="0"/>
                <w:numId w:val="1"/>
              </w:numPr>
              <w:ind w:left="34" w:right="-108" w:firstLine="0"/>
              <w:contextualSpacing w:val="0"/>
              <w:rPr>
                <w:rFonts w:eastAsia="Calibri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073A41" w:rsidRDefault="00073A4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18.11.2023</w:t>
            </w:r>
          </w:p>
          <w:p w:rsidR="00073A41" w:rsidRDefault="00073A4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СБ</w:t>
            </w:r>
          </w:p>
        </w:tc>
        <w:tc>
          <w:tcPr>
            <w:tcW w:w="1327" w:type="dxa"/>
            <w:tcBorders>
              <w:top w:val="nil"/>
            </w:tcBorders>
            <w:shd w:val="clear" w:color="auto" w:fill="auto"/>
          </w:tcPr>
          <w:p w:rsidR="008920BB" w:rsidRDefault="001D26BA" w:rsidP="008920BB">
            <w:pPr>
              <w:widowControl w:val="0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Выездной семинар</w:t>
            </w:r>
            <w:r w:rsidR="008920BB">
              <w:rPr>
                <w:rFonts w:eastAsia="Calibri"/>
                <w:b/>
                <w:color w:val="FF0000"/>
              </w:rPr>
              <w:t xml:space="preserve">/ </w:t>
            </w:r>
          </w:p>
          <w:p w:rsidR="00073A41" w:rsidRDefault="008920BB" w:rsidP="008920BB">
            <w:pPr>
              <w:widowControl w:val="0"/>
              <w:rPr>
                <w:rFonts w:eastAsia="Calibri"/>
              </w:rPr>
            </w:pPr>
            <w:r w:rsidRPr="008920BB">
              <w:rPr>
                <w:rFonts w:eastAsia="Calibri"/>
              </w:rPr>
              <w:t>экскурсия</w:t>
            </w:r>
          </w:p>
        </w:tc>
        <w:tc>
          <w:tcPr>
            <w:tcW w:w="588" w:type="dxa"/>
            <w:tcBorders>
              <w:top w:val="nil"/>
            </w:tcBorders>
          </w:tcPr>
          <w:p w:rsidR="00073A41" w:rsidRDefault="0038211C">
            <w:pPr>
              <w:widowControl w:val="0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7</w:t>
            </w:r>
          </w:p>
        </w:tc>
        <w:tc>
          <w:tcPr>
            <w:tcW w:w="5670" w:type="dxa"/>
            <w:tcBorders>
              <w:top w:val="nil"/>
            </w:tcBorders>
            <w:shd w:val="clear" w:color="auto" w:fill="auto"/>
          </w:tcPr>
          <w:p w:rsidR="00073A41" w:rsidRDefault="00E47B6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b/>
                <w:color w:val="000000" w:themeColor="text1"/>
              </w:rPr>
              <w:t xml:space="preserve">Император </w:t>
            </w:r>
            <w:r w:rsidR="00073A41">
              <w:rPr>
                <w:rFonts w:eastAsia="Calibri"/>
                <w:b/>
                <w:color w:val="000000" w:themeColor="text1"/>
              </w:rPr>
              <w:t xml:space="preserve">Павел </w:t>
            </w:r>
            <w:r w:rsidR="00073A41">
              <w:rPr>
                <w:rFonts w:eastAsia="Calibri"/>
                <w:b/>
                <w:color w:val="000000" w:themeColor="text1"/>
                <w:lang w:val="en-US"/>
              </w:rPr>
              <w:t>I</w:t>
            </w:r>
            <w:r w:rsidR="00073A41">
              <w:rPr>
                <w:rFonts w:eastAsia="Calibri"/>
                <w:b/>
                <w:color w:val="000000" w:themeColor="text1"/>
              </w:rPr>
              <w:t xml:space="preserve"> и </w:t>
            </w:r>
            <w:r>
              <w:rPr>
                <w:rFonts w:eastAsia="Calibri"/>
                <w:b/>
                <w:color w:val="000000" w:themeColor="text1"/>
              </w:rPr>
              <w:t xml:space="preserve">императрица </w:t>
            </w:r>
            <w:r w:rsidR="00073A41">
              <w:rPr>
                <w:rFonts w:eastAsia="Calibri"/>
                <w:b/>
                <w:color w:val="000000" w:themeColor="text1"/>
              </w:rPr>
              <w:t>Мария Федоровна в Гатчине</w:t>
            </w:r>
          </w:p>
          <w:p w:rsidR="00073A41" w:rsidRDefault="00073A4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i/>
                <w:color w:val="000000" w:themeColor="text1"/>
              </w:rPr>
              <w:t xml:space="preserve">Лейтмотив экскурсии: </w:t>
            </w:r>
            <w:r>
              <w:rPr>
                <w:rFonts w:eastAsia="Calibri"/>
                <w:i/>
                <w:color w:val="FF0000"/>
              </w:rPr>
              <w:t xml:space="preserve">государственная деятельность и </w:t>
            </w:r>
            <w:r>
              <w:rPr>
                <w:rFonts w:eastAsia="Calibri"/>
                <w:i/>
                <w:color w:val="FF0000"/>
              </w:rPr>
              <w:lastRenderedPageBreak/>
              <w:t>благотворительность</w:t>
            </w:r>
          </w:p>
          <w:p w:rsidR="00073A41" w:rsidRDefault="00073A41" w:rsidP="00614F12">
            <w:pPr>
              <w:pStyle w:val="aa"/>
              <w:widowControl w:val="0"/>
              <w:numPr>
                <w:ilvl w:val="0"/>
                <w:numId w:val="3"/>
              </w:numPr>
              <w:ind w:left="347" w:hanging="283"/>
              <w:contextualSpacing w:val="0"/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</w:rPr>
              <w:t>Гатчинский дворец</w:t>
            </w:r>
          </w:p>
          <w:p w:rsidR="00073A41" w:rsidRDefault="00073A41" w:rsidP="00614F12">
            <w:pPr>
              <w:pStyle w:val="aa"/>
              <w:widowControl w:val="0"/>
              <w:numPr>
                <w:ilvl w:val="0"/>
                <w:numId w:val="3"/>
              </w:numPr>
              <w:ind w:left="347" w:hanging="283"/>
              <w:contextualSpacing w:val="0"/>
            </w:pPr>
            <w:r>
              <w:rPr>
                <w:rFonts w:eastAsia="Times New Roman"/>
                <w:bCs/>
                <w:color w:val="000000" w:themeColor="text1"/>
                <w:kern w:val="2"/>
                <w:lang w:eastAsia="ru-RU"/>
              </w:rPr>
              <w:t>Гатчинский кафедральный собор святого апостола Павла</w:t>
            </w:r>
          </w:p>
          <w:p w:rsidR="00073A41" w:rsidRDefault="00073A41" w:rsidP="00614F12">
            <w:pPr>
              <w:pStyle w:val="aa"/>
              <w:widowControl w:val="0"/>
              <w:numPr>
                <w:ilvl w:val="0"/>
                <w:numId w:val="3"/>
              </w:numPr>
              <w:ind w:left="347" w:hanging="283"/>
              <w:contextualSpacing w:val="0"/>
            </w:pPr>
            <w:r>
              <w:rPr>
                <w:rFonts w:eastAsia="Times New Roman"/>
                <w:bCs/>
                <w:color w:val="000000" w:themeColor="text1"/>
                <w:kern w:val="2"/>
                <w:lang w:eastAsia="ru-RU"/>
              </w:rPr>
              <w:t>Святая Мария Гатчинская</w:t>
            </w:r>
          </w:p>
          <w:p w:rsidR="00073A41" w:rsidRDefault="00073A41" w:rsidP="00614F12">
            <w:pPr>
              <w:pStyle w:val="aa"/>
              <w:widowControl w:val="0"/>
              <w:numPr>
                <w:ilvl w:val="0"/>
                <w:numId w:val="3"/>
              </w:numPr>
              <w:ind w:left="347" w:hanging="283"/>
              <w:contextualSpacing w:val="0"/>
            </w:pPr>
            <w:r>
              <w:rPr>
                <w:rFonts w:eastAsia="Times New Roman"/>
                <w:bCs/>
                <w:color w:val="000000" w:themeColor="text1"/>
                <w:kern w:val="2"/>
                <w:lang w:eastAsia="ru-RU"/>
              </w:rPr>
              <w:t>Приоратский дворец</w:t>
            </w:r>
          </w:p>
          <w:p w:rsidR="00073A41" w:rsidRDefault="00073A41" w:rsidP="00614F12">
            <w:pPr>
              <w:pStyle w:val="aa"/>
              <w:widowControl w:val="0"/>
              <w:numPr>
                <w:ilvl w:val="0"/>
                <w:numId w:val="3"/>
              </w:numPr>
              <w:ind w:left="347" w:hanging="283"/>
              <w:contextualSpacing w:val="0"/>
            </w:pPr>
            <w:r>
              <w:rPr>
                <w:rFonts w:eastAsia="Times New Roman"/>
                <w:bCs/>
                <w:color w:val="000000" w:themeColor="text1"/>
                <w:kern w:val="2"/>
                <w:lang w:eastAsia="ru-RU"/>
              </w:rPr>
              <w:t>Церковь Покрова Пресвятой Богородицы</w:t>
            </w:r>
          </w:p>
        </w:tc>
        <w:tc>
          <w:tcPr>
            <w:tcW w:w="1640" w:type="dxa"/>
            <w:tcBorders>
              <w:top w:val="nil"/>
            </w:tcBorders>
            <w:shd w:val="clear" w:color="auto" w:fill="auto"/>
          </w:tcPr>
          <w:p w:rsidR="00073A41" w:rsidRPr="00A8297A" w:rsidRDefault="00073A41" w:rsidP="00C17ADE">
            <w:pPr>
              <w:widowControl w:val="0"/>
              <w:rPr>
                <w:rFonts w:eastAsia="Calibri"/>
              </w:rPr>
            </w:pPr>
            <w:r w:rsidRPr="00A8297A">
              <w:rPr>
                <w:rFonts w:eastAsia="Calibri"/>
              </w:rPr>
              <w:lastRenderedPageBreak/>
              <w:t xml:space="preserve">Дмитрий Олегович Бохонский, </w:t>
            </w:r>
            <w:r w:rsidRPr="00A8297A">
              <w:rPr>
                <w:rFonts w:eastAsia="Calibri"/>
              </w:rPr>
              <w:lastRenderedPageBreak/>
              <w:t xml:space="preserve">историк, </w:t>
            </w:r>
            <w:r w:rsidRPr="00A8297A">
              <w:rPr>
                <w:color w:val="000000"/>
              </w:rPr>
              <w:t>рук</w:t>
            </w:r>
            <w:r w:rsidR="00C17ADE">
              <w:rPr>
                <w:color w:val="000000"/>
              </w:rPr>
              <w:t>оводите</w:t>
            </w:r>
            <w:r w:rsidRPr="00A8297A">
              <w:rPr>
                <w:color w:val="000000"/>
              </w:rPr>
              <w:t>ль паломн. сл</w:t>
            </w:r>
            <w:r w:rsidR="00614F12" w:rsidRPr="00A8297A">
              <w:rPr>
                <w:color w:val="000000"/>
              </w:rPr>
              <w:t>ужбы</w:t>
            </w:r>
            <w:r w:rsidRPr="00A8297A">
              <w:rPr>
                <w:color w:val="000000"/>
              </w:rPr>
              <w:t xml:space="preserve"> Царскосельского благ</w:t>
            </w:r>
            <w:r w:rsidR="00C17ADE">
              <w:rPr>
                <w:color w:val="000000"/>
              </w:rPr>
              <w:t>очини</w:t>
            </w:r>
            <w:r w:rsidRPr="00A8297A">
              <w:rPr>
                <w:color w:val="000000"/>
              </w:rPr>
              <w:t>я</w:t>
            </w:r>
          </w:p>
        </w:tc>
      </w:tr>
      <w:tr w:rsidR="00073A41" w:rsidTr="00251004">
        <w:tc>
          <w:tcPr>
            <w:tcW w:w="383" w:type="dxa"/>
            <w:tcBorders>
              <w:right w:val="nil"/>
            </w:tcBorders>
          </w:tcPr>
          <w:p w:rsidR="00073A41" w:rsidRDefault="00073A41">
            <w:pPr>
              <w:pStyle w:val="aa"/>
              <w:widowControl w:val="0"/>
              <w:numPr>
                <w:ilvl w:val="0"/>
                <w:numId w:val="1"/>
              </w:numPr>
              <w:ind w:left="34" w:right="-108" w:firstLine="0"/>
              <w:contextualSpacing w:val="0"/>
              <w:rPr>
                <w:rFonts w:eastAsia="Calibri"/>
              </w:rPr>
            </w:pPr>
          </w:p>
        </w:tc>
        <w:tc>
          <w:tcPr>
            <w:tcW w:w="1126" w:type="dxa"/>
          </w:tcPr>
          <w:p w:rsidR="00073A41" w:rsidRDefault="00073A4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29</w:t>
            </w:r>
            <w:r>
              <w:rPr>
                <w:rFonts w:eastAsia="Calibri"/>
              </w:rPr>
              <w:t>.1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.2023</w:t>
            </w:r>
          </w:p>
          <w:p w:rsidR="00073A41" w:rsidRDefault="00073A4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СР</w:t>
            </w:r>
          </w:p>
        </w:tc>
        <w:tc>
          <w:tcPr>
            <w:tcW w:w="1327" w:type="dxa"/>
          </w:tcPr>
          <w:p w:rsidR="00073A41" w:rsidRDefault="001D26BA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b/>
                <w:color w:val="FF0000"/>
              </w:rPr>
              <w:t>Литература</w:t>
            </w:r>
            <w:r w:rsidR="00073A41">
              <w:rPr>
                <w:rFonts w:eastAsia="Calibri"/>
                <w:b/>
                <w:color w:val="FF0000"/>
              </w:rPr>
              <w:t>/</w:t>
            </w:r>
          </w:p>
          <w:p w:rsidR="00073A41" w:rsidRDefault="00073A41">
            <w:pPr>
              <w:widowControl w:val="0"/>
              <w:rPr>
                <w:rFonts w:eastAsia="Calibri"/>
              </w:rPr>
            </w:pPr>
            <w:r w:rsidRPr="008920BB">
              <w:rPr>
                <w:rFonts w:eastAsia="Calibri"/>
              </w:rPr>
              <w:t>лекция</w:t>
            </w:r>
          </w:p>
        </w:tc>
        <w:tc>
          <w:tcPr>
            <w:tcW w:w="588" w:type="dxa"/>
          </w:tcPr>
          <w:p w:rsidR="00073A41" w:rsidRDefault="0038211C">
            <w:pPr>
              <w:widowControl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5670" w:type="dxa"/>
          </w:tcPr>
          <w:p w:rsidR="00073A41" w:rsidRDefault="00073A4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b/>
              </w:rPr>
              <w:t>«Духовная глубина школьных программных произведений»</w:t>
            </w:r>
          </w:p>
        </w:tc>
        <w:tc>
          <w:tcPr>
            <w:tcW w:w="1640" w:type="dxa"/>
          </w:tcPr>
          <w:p w:rsidR="004C5294" w:rsidRDefault="00073A41" w:rsidP="00991B6A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Сергей Владимирович</w:t>
            </w:r>
            <w:r w:rsidR="004C5294">
              <w:rPr>
                <w:rFonts w:eastAsia="Calibri"/>
              </w:rPr>
              <w:t xml:space="preserve"> Федоров, филолог</w:t>
            </w:r>
            <w:r w:rsidR="00991B6A">
              <w:rPr>
                <w:rFonts w:eastAsia="Calibri"/>
              </w:rPr>
              <w:t xml:space="preserve">, канд. пед. наук, доцент каф. филол. образ. СПб АППО, </w:t>
            </w:r>
            <w:r w:rsidR="00991B6A" w:rsidRPr="00E47B62">
              <w:rPr>
                <w:rFonts w:eastAsia="Calibri"/>
              </w:rPr>
              <w:t>учитель рус</w:t>
            </w:r>
            <w:r w:rsidR="00991B6A">
              <w:rPr>
                <w:rFonts w:eastAsia="Calibri"/>
              </w:rPr>
              <w:t>.</w:t>
            </w:r>
            <w:r w:rsidR="00991B6A" w:rsidRPr="00E47B62">
              <w:rPr>
                <w:rFonts w:eastAsia="Calibri"/>
              </w:rPr>
              <w:t xml:space="preserve"> яз</w:t>
            </w:r>
            <w:r w:rsidR="00991B6A">
              <w:rPr>
                <w:rFonts w:eastAsia="Calibri"/>
              </w:rPr>
              <w:t>.</w:t>
            </w:r>
            <w:r w:rsidR="00991B6A" w:rsidRPr="00E47B62">
              <w:rPr>
                <w:rFonts w:eastAsia="Calibri"/>
              </w:rPr>
              <w:t xml:space="preserve"> и лит</w:t>
            </w:r>
            <w:r w:rsidR="00991B6A">
              <w:rPr>
                <w:rFonts w:eastAsia="Calibri"/>
              </w:rPr>
              <w:t>-ры  шк. № 239</w:t>
            </w:r>
          </w:p>
        </w:tc>
      </w:tr>
      <w:tr w:rsidR="00073A41" w:rsidTr="00251004">
        <w:tc>
          <w:tcPr>
            <w:tcW w:w="383" w:type="dxa"/>
            <w:tcBorders>
              <w:right w:val="nil"/>
            </w:tcBorders>
          </w:tcPr>
          <w:p w:rsidR="00073A41" w:rsidRDefault="00073A41">
            <w:pPr>
              <w:pStyle w:val="aa"/>
              <w:widowControl w:val="0"/>
              <w:numPr>
                <w:ilvl w:val="0"/>
                <w:numId w:val="1"/>
              </w:numPr>
              <w:ind w:left="34" w:right="-108" w:firstLine="0"/>
              <w:contextualSpacing w:val="0"/>
              <w:rPr>
                <w:rFonts w:eastAsia="Calibri"/>
              </w:rPr>
            </w:pPr>
          </w:p>
        </w:tc>
        <w:tc>
          <w:tcPr>
            <w:tcW w:w="1126" w:type="dxa"/>
          </w:tcPr>
          <w:p w:rsidR="00073A41" w:rsidRDefault="00073A4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 w:rsidRPr="00991B6A">
              <w:rPr>
                <w:rFonts w:eastAsia="Calibri"/>
              </w:rPr>
              <w:t>13</w:t>
            </w:r>
            <w:r>
              <w:rPr>
                <w:rFonts w:eastAsia="Calibri"/>
              </w:rPr>
              <w:t>.12.2023</w:t>
            </w:r>
          </w:p>
          <w:p w:rsidR="00073A41" w:rsidRDefault="00073A4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СР</w:t>
            </w:r>
          </w:p>
        </w:tc>
        <w:tc>
          <w:tcPr>
            <w:tcW w:w="1327" w:type="dxa"/>
          </w:tcPr>
          <w:p w:rsidR="00073A41" w:rsidRDefault="001D26BA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b/>
                <w:color w:val="FF0000"/>
              </w:rPr>
              <w:t>Литература</w:t>
            </w:r>
            <w:r w:rsidR="00073A41">
              <w:rPr>
                <w:rFonts w:eastAsia="Calibri"/>
                <w:b/>
                <w:color w:val="FF0000"/>
              </w:rPr>
              <w:t>/</w:t>
            </w:r>
          </w:p>
          <w:p w:rsidR="00073A41" w:rsidRDefault="00073A41">
            <w:pPr>
              <w:widowControl w:val="0"/>
              <w:rPr>
                <w:rFonts w:eastAsia="Calibri"/>
              </w:rPr>
            </w:pPr>
            <w:r w:rsidRPr="008920BB">
              <w:rPr>
                <w:rFonts w:eastAsia="Calibri"/>
              </w:rPr>
              <w:t>педагогическая мастерская</w:t>
            </w:r>
          </w:p>
        </w:tc>
        <w:tc>
          <w:tcPr>
            <w:tcW w:w="588" w:type="dxa"/>
          </w:tcPr>
          <w:p w:rsidR="00073A41" w:rsidRDefault="0038211C">
            <w:pPr>
              <w:widowControl w:val="0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2</w:t>
            </w:r>
          </w:p>
        </w:tc>
        <w:tc>
          <w:tcPr>
            <w:tcW w:w="5670" w:type="dxa"/>
          </w:tcPr>
          <w:p w:rsidR="00073A41" w:rsidRDefault="00073A41" w:rsidP="00FC0A7E">
            <w:pPr>
              <w:widowControl w:val="0"/>
              <w:rPr>
                <w:rFonts w:eastAsia="Calibri"/>
                <w:b/>
              </w:rPr>
            </w:pPr>
            <w:r w:rsidRPr="00E47B62">
              <w:rPr>
                <w:rFonts w:eastAsia="Calibri"/>
                <w:b/>
              </w:rPr>
              <w:t>«Педагогические находки учителя литературы»</w:t>
            </w:r>
          </w:p>
          <w:p w:rsidR="00175DA7" w:rsidRPr="00E47B62" w:rsidRDefault="00175DA7" w:rsidP="00FC0A7E">
            <w:pPr>
              <w:widowControl w:val="0"/>
              <w:rPr>
                <w:rFonts w:eastAsia="Calibri"/>
              </w:rPr>
            </w:pPr>
            <w:r w:rsidRPr="00E47B62">
              <w:rPr>
                <w:rFonts w:eastAsia="Calibri"/>
              </w:rPr>
              <w:t>«Лаборатория слова»</w:t>
            </w:r>
          </w:p>
        </w:tc>
        <w:tc>
          <w:tcPr>
            <w:tcW w:w="1640" w:type="dxa"/>
          </w:tcPr>
          <w:p w:rsidR="00FC0A7E" w:rsidRPr="00E47B62" w:rsidRDefault="00FC0A7E" w:rsidP="00FC0A7E">
            <w:pPr>
              <w:widowControl w:val="0"/>
              <w:rPr>
                <w:rFonts w:eastAsia="Calibri"/>
              </w:rPr>
            </w:pPr>
            <w:r w:rsidRPr="00E47B62">
              <w:rPr>
                <w:rFonts w:eastAsia="Calibri"/>
              </w:rPr>
              <w:t>Бурцева Наталья Владимировна, учитель рус</w:t>
            </w:r>
            <w:r w:rsidR="00615521">
              <w:rPr>
                <w:rFonts w:eastAsia="Calibri"/>
              </w:rPr>
              <w:t>.</w:t>
            </w:r>
            <w:r w:rsidRPr="00E47B62">
              <w:rPr>
                <w:rFonts w:eastAsia="Calibri"/>
              </w:rPr>
              <w:t xml:space="preserve"> яз</w:t>
            </w:r>
            <w:r w:rsidR="00615521">
              <w:rPr>
                <w:rFonts w:eastAsia="Calibri"/>
              </w:rPr>
              <w:t>.</w:t>
            </w:r>
            <w:r w:rsidRPr="00E47B62">
              <w:rPr>
                <w:rFonts w:eastAsia="Calibri"/>
              </w:rPr>
              <w:t xml:space="preserve"> и лит</w:t>
            </w:r>
            <w:r w:rsidR="00615521">
              <w:rPr>
                <w:rFonts w:eastAsia="Calibri"/>
              </w:rPr>
              <w:t>-</w:t>
            </w:r>
            <w:r w:rsidR="00175DA7">
              <w:rPr>
                <w:rFonts w:eastAsia="Calibri"/>
              </w:rPr>
              <w:t>ры  шк. № 302</w:t>
            </w:r>
            <w:r>
              <w:rPr>
                <w:rFonts w:eastAsia="Calibri"/>
              </w:rPr>
              <w:t>.</w:t>
            </w:r>
          </w:p>
          <w:p w:rsidR="00FC0A7E" w:rsidRDefault="00FC0A7E" w:rsidP="00615521">
            <w:pPr>
              <w:widowControl w:val="0"/>
              <w:rPr>
                <w:rFonts w:eastAsia="Calibri"/>
              </w:rPr>
            </w:pPr>
            <w:r w:rsidRPr="00E47B62">
              <w:rPr>
                <w:rFonts w:eastAsia="Calibri"/>
              </w:rPr>
              <w:t>Петрова Ольга Юрьевна, учитель рус</w:t>
            </w:r>
            <w:r w:rsidR="00615521">
              <w:rPr>
                <w:rFonts w:eastAsia="Calibri"/>
              </w:rPr>
              <w:t>.</w:t>
            </w:r>
            <w:r w:rsidRPr="00E47B62">
              <w:rPr>
                <w:rFonts w:eastAsia="Calibri"/>
              </w:rPr>
              <w:t xml:space="preserve"> яз</w:t>
            </w:r>
            <w:r w:rsidR="00615521">
              <w:rPr>
                <w:rFonts w:eastAsia="Calibri"/>
              </w:rPr>
              <w:t>.</w:t>
            </w:r>
            <w:r w:rsidRPr="00E47B62">
              <w:rPr>
                <w:rFonts w:eastAsia="Calibri"/>
              </w:rPr>
              <w:t xml:space="preserve"> и лит</w:t>
            </w:r>
            <w:r w:rsidR="00615521">
              <w:rPr>
                <w:rFonts w:eastAsia="Calibri"/>
              </w:rPr>
              <w:t>-</w:t>
            </w:r>
            <w:r w:rsidRPr="00E47B62">
              <w:rPr>
                <w:rFonts w:eastAsia="Calibri"/>
              </w:rPr>
              <w:t>ры шк</w:t>
            </w:r>
            <w:r w:rsidR="00615521">
              <w:rPr>
                <w:rFonts w:eastAsia="Calibri"/>
              </w:rPr>
              <w:t>.</w:t>
            </w:r>
            <w:r w:rsidRPr="00E47B62">
              <w:rPr>
                <w:rFonts w:eastAsia="Calibri"/>
              </w:rPr>
              <w:t xml:space="preserve"> № 296</w:t>
            </w:r>
          </w:p>
        </w:tc>
      </w:tr>
      <w:tr w:rsidR="00073A41" w:rsidTr="00251004">
        <w:tc>
          <w:tcPr>
            <w:tcW w:w="383" w:type="dxa"/>
            <w:tcBorders>
              <w:top w:val="nil"/>
              <w:right w:val="nil"/>
            </w:tcBorders>
          </w:tcPr>
          <w:p w:rsidR="00073A41" w:rsidRDefault="00073A41">
            <w:pPr>
              <w:pStyle w:val="aa"/>
              <w:widowControl w:val="0"/>
              <w:numPr>
                <w:ilvl w:val="0"/>
                <w:numId w:val="1"/>
              </w:numPr>
              <w:ind w:left="34" w:right="-108" w:firstLine="0"/>
              <w:contextualSpacing w:val="0"/>
              <w:rPr>
                <w:rFonts w:eastAsia="Calibri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073A41" w:rsidRDefault="00073A41" w:rsidP="004568C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 w:rsidRPr="00615521">
              <w:rPr>
                <w:rFonts w:eastAsia="Calibri"/>
              </w:rPr>
              <w:t>16</w:t>
            </w:r>
            <w:r>
              <w:rPr>
                <w:rFonts w:eastAsia="Calibri"/>
              </w:rPr>
              <w:t>.</w:t>
            </w:r>
            <w:r w:rsidRPr="00615521">
              <w:rPr>
                <w:rFonts w:eastAsia="Calibri"/>
              </w:rPr>
              <w:t>12</w:t>
            </w:r>
            <w:r>
              <w:rPr>
                <w:rFonts w:eastAsia="Calibri"/>
              </w:rPr>
              <w:t>.202</w:t>
            </w:r>
            <w:r w:rsidR="0069632A">
              <w:rPr>
                <w:rFonts w:eastAsia="Calibri"/>
              </w:rPr>
              <w:t>3</w:t>
            </w:r>
          </w:p>
          <w:p w:rsidR="00073A41" w:rsidRDefault="00073A41" w:rsidP="004568C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СБ</w:t>
            </w:r>
          </w:p>
        </w:tc>
        <w:tc>
          <w:tcPr>
            <w:tcW w:w="1327" w:type="dxa"/>
            <w:tcBorders>
              <w:top w:val="nil"/>
            </w:tcBorders>
          </w:tcPr>
          <w:p w:rsidR="008920BB" w:rsidRDefault="001D26BA" w:rsidP="008920BB">
            <w:pPr>
              <w:widowControl w:val="0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Выездной семинар</w:t>
            </w:r>
            <w:r w:rsidR="008920BB">
              <w:rPr>
                <w:rFonts w:eastAsia="Calibri"/>
                <w:b/>
                <w:color w:val="FF0000"/>
              </w:rPr>
              <w:t xml:space="preserve">/ </w:t>
            </w:r>
          </w:p>
          <w:p w:rsidR="00073A41" w:rsidRDefault="008920BB" w:rsidP="008920BB">
            <w:pPr>
              <w:widowControl w:val="0"/>
              <w:rPr>
                <w:rFonts w:eastAsia="Calibri"/>
              </w:rPr>
            </w:pPr>
            <w:r w:rsidRPr="008920BB">
              <w:rPr>
                <w:rFonts w:eastAsia="Calibri"/>
              </w:rPr>
              <w:t>экскурсия</w:t>
            </w:r>
          </w:p>
        </w:tc>
        <w:tc>
          <w:tcPr>
            <w:tcW w:w="588" w:type="dxa"/>
            <w:tcBorders>
              <w:top w:val="nil"/>
            </w:tcBorders>
          </w:tcPr>
          <w:p w:rsidR="00073A41" w:rsidRDefault="0038211C">
            <w:pPr>
              <w:widowControl w:val="0"/>
              <w:rPr>
                <w:rFonts w:eastAsia="Calibri"/>
                <w:b/>
                <w:color w:val="2C2D2E"/>
                <w:shd w:val="clear" w:color="auto" w:fill="FFFFFF"/>
              </w:rPr>
            </w:pPr>
            <w:r>
              <w:rPr>
                <w:rFonts w:eastAsia="Calibri"/>
                <w:b/>
                <w:color w:val="2C2D2E"/>
                <w:shd w:val="clear" w:color="auto" w:fill="FFFFFF"/>
              </w:rPr>
              <w:t>5</w:t>
            </w:r>
          </w:p>
        </w:tc>
        <w:tc>
          <w:tcPr>
            <w:tcW w:w="5670" w:type="dxa"/>
            <w:tcBorders>
              <w:top w:val="nil"/>
            </w:tcBorders>
          </w:tcPr>
          <w:p w:rsidR="00073A41" w:rsidRPr="00E47B62" w:rsidRDefault="00E47B62">
            <w:pPr>
              <w:widowControl w:val="0"/>
              <w:rPr>
                <w:rFonts w:eastAsia="Calibri"/>
              </w:rPr>
            </w:pPr>
            <w:r w:rsidRPr="00E47B62">
              <w:rPr>
                <w:rFonts w:eastAsia="Calibri"/>
                <w:b/>
                <w:shd w:val="clear" w:color="auto" w:fill="FFFFFF"/>
              </w:rPr>
              <w:t xml:space="preserve">Император </w:t>
            </w:r>
            <w:r w:rsidR="00073A41" w:rsidRPr="00E47B62">
              <w:rPr>
                <w:rFonts w:eastAsia="Calibri"/>
                <w:b/>
                <w:shd w:val="clear" w:color="auto" w:fill="FFFFFF"/>
              </w:rPr>
              <w:t xml:space="preserve">Александр </w:t>
            </w:r>
            <w:r w:rsidR="00073A41" w:rsidRPr="00E47B62">
              <w:rPr>
                <w:rFonts w:eastAsia="Calibri"/>
                <w:b/>
                <w:shd w:val="clear" w:color="auto" w:fill="FFFFFF"/>
                <w:lang w:val="en-US"/>
              </w:rPr>
              <w:t>I</w:t>
            </w:r>
          </w:p>
          <w:p w:rsidR="00073A41" w:rsidRPr="00E47B62" w:rsidRDefault="00073A41">
            <w:pPr>
              <w:widowControl w:val="0"/>
              <w:rPr>
                <w:rFonts w:eastAsia="Calibri"/>
                <w:color w:val="FF0000"/>
              </w:rPr>
            </w:pPr>
            <w:r w:rsidRPr="00E47B62">
              <w:rPr>
                <w:rFonts w:eastAsia="Calibri"/>
                <w:i/>
                <w:color w:val="000000" w:themeColor="text1"/>
              </w:rPr>
              <w:t xml:space="preserve">Лейтмотив экскурсии: </w:t>
            </w:r>
            <w:r w:rsidRPr="00E47B62">
              <w:rPr>
                <w:rFonts w:eastAsia="Calibri"/>
                <w:i/>
                <w:color w:val="FF0000"/>
                <w:shd w:val="clear" w:color="auto" w:fill="FFFFFF"/>
              </w:rPr>
              <w:t>архитектурный стиль и его духовное содержание</w:t>
            </w:r>
          </w:p>
          <w:p w:rsidR="00073A41" w:rsidRPr="00E47B62" w:rsidRDefault="00073A41" w:rsidP="00FF3DE0">
            <w:pPr>
              <w:pStyle w:val="aa"/>
              <w:widowControl w:val="0"/>
              <w:numPr>
                <w:ilvl w:val="0"/>
                <w:numId w:val="5"/>
              </w:numPr>
              <w:ind w:left="489" w:hanging="425"/>
              <w:contextualSpacing w:val="0"/>
              <w:rPr>
                <w:rFonts w:eastAsia="Calibri"/>
                <w:color w:val="000000" w:themeColor="text1"/>
              </w:rPr>
            </w:pPr>
            <w:r w:rsidRPr="00E47B62">
              <w:rPr>
                <w:rFonts w:eastAsia="Calibri"/>
                <w:color w:val="000000" w:themeColor="text1"/>
                <w:shd w:val="clear" w:color="auto" w:fill="FFFFFF"/>
              </w:rPr>
              <w:t>Казанский собор, его ограда и дом церковнослужителей</w:t>
            </w:r>
          </w:p>
          <w:p w:rsidR="00073A41" w:rsidRPr="00E47B62" w:rsidRDefault="00073A41" w:rsidP="00FF3DE0">
            <w:pPr>
              <w:pStyle w:val="aa"/>
              <w:widowControl w:val="0"/>
              <w:numPr>
                <w:ilvl w:val="0"/>
                <w:numId w:val="5"/>
              </w:numPr>
              <w:ind w:left="489" w:hanging="425"/>
              <w:contextualSpacing w:val="0"/>
              <w:rPr>
                <w:rFonts w:eastAsia="Calibri"/>
                <w:color w:val="000000" w:themeColor="text1"/>
              </w:rPr>
            </w:pPr>
            <w:r w:rsidRPr="00E47B62">
              <w:rPr>
                <w:rFonts w:eastAsia="Calibri"/>
                <w:color w:val="000000" w:themeColor="text1"/>
                <w:shd w:val="clear" w:color="auto" w:fill="FFFFFF"/>
              </w:rPr>
              <w:t>памятник А.В.Суворову</w:t>
            </w:r>
          </w:p>
          <w:p w:rsidR="00073A41" w:rsidRPr="00E47B62" w:rsidRDefault="00073A41" w:rsidP="00FF3DE0">
            <w:pPr>
              <w:pStyle w:val="aa"/>
              <w:widowControl w:val="0"/>
              <w:numPr>
                <w:ilvl w:val="0"/>
                <w:numId w:val="5"/>
              </w:numPr>
              <w:ind w:left="489" w:hanging="425"/>
              <w:contextualSpacing w:val="0"/>
              <w:rPr>
                <w:rFonts w:eastAsia="Calibri"/>
                <w:color w:val="000000" w:themeColor="text1"/>
              </w:rPr>
            </w:pPr>
            <w:r w:rsidRPr="00E47B62">
              <w:rPr>
                <w:rFonts w:eastAsia="Calibri"/>
                <w:color w:val="000000" w:themeColor="text1"/>
                <w:shd w:val="clear" w:color="auto" w:fill="FFFFFF"/>
              </w:rPr>
              <w:t>Биржа на Стрелке В.О.</w:t>
            </w:r>
          </w:p>
          <w:p w:rsidR="00073A41" w:rsidRPr="00E47B62" w:rsidRDefault="00073A41" w:rsidP="00FF3DE0">
            <w:pPr>
              <w:pStyle w:val="aa"/>
              <w:widowControl w:val="0"/>
              <w:numPr>
                <w:ilvl w:val="0"/>
                <w:numId w:val="5"/>
              </w:numPr>
              <w:ind w:left="489" w:hanging="425"/>
              <w:contextualSpacing w:val="0"/>
              <w:rPr>
                <w:rFonts w:eastAsia="Calibri"/>
                <w:color w:val="000000" w:themeColor="text1"/>
              </w:rPr>
            </w:pPr>
            <w:r w:rsidRPr="00E47B62">
              <w:rPr>
                <w:rFonts w:eastAsia="Calibri"/>
                <w:color w:val="000000" w:themeColor="text1"/>
                <w:shd w:val="clear" w:color="auto" w:fill="FFFFFF"/>
              </w:rPr>
              <w:t>Здание и башня Городской думы</w:t>
            </w:r>
          </w:p>
          <w:p w:rsidR="00073A41" w:rsidRPr="00E47B62" w:rsidRDefault="00073A41" w:rsidP="00FF3DE0">
            <w:pPr>
              <w:pStyle w:val="aa"/>
              <w:widowControl w:val="0"/>
              <w:numPr>
                <w:ilvl w:val="0"/>
                <w:numId w:val="5"/>
              </w:numPr>
              <w:ind w:left="489" w:hanging="425"/>
              <w:contextualSpacing w:val="0"/>
              <w:rPr>
                <w:rFonts w:eastAsia="Calibri"/>
                <w:color w:val="000000" w:themeColor="text1"/>
              </w:rPr>
            </w:pPr>
            <w:r w:rsidRPr="00E47B62">
              <w:rPr>
                <w:rFonts w:eastAsia="Calibri"/>
                <w:color w:val="000000" w:themeColor="text1"/>
                <w:shd w:val="clear" w:color="auto" w:fill="FFFFFF"/>
              </w:rPr>
              <w:t>Большой каменный театр (Театральная пл., 3)</w:t>
            </w:r>
          </w:p>
          <w:p w:rsidR="00073A41" w:rsidRPr="00E47B62" w:rsidRDefault="00073A41" w:rsidP="00FF3DE0">
            <w:pPr>
              <w:pStyle w:val="aa"/>
              <w:widowControl w:val="0"/>
              <w:numPr>
                <w:ilvl w:val="0"/>
                <w:numId w:val="5"/>
              </w:numPr>
              <w:ind w:left="489" w:hanging="425"/>
              <w:contextualSpacing w:val="0"/>
              <w:rPr>
                <w:rFonts w:eastAsia="Calibri"/>
                <w:color w:val="000000" w:themeColor="text1"/>
              </w:rPr>
            </w:pPr>
            <w:r w:rsidRPr="00E47B62">
              <w:rPr>
                <w:rFonts w:eastAsia="Calibri"/>
                <w:color w:val="000000" w:themeColor="text1"/>
                <w:shd w:val="clear" w:color="auto" w:fill="FFFFFF"/>
              </w:rPr>
              <w:t>Мариинская больница для бедных</w:t>
            </w:r>
          </w:p>
          <w:p w:rsidR="00073A41" w:rsidRPr="00E47B62" w:rsidRDefault="00073A41" w:rsidP="00FF3DE0">
            <w:pPr>
              <w:pStyle w:val="aa"/>
              <w:widowControl w:val="0"/>
              <w:numPr>
                <w:ilvl w:val="0"/>
                <w:numId w:val="5"/>
              </w:numPr>
              <w:ind w:left="489" w:hanging="425"/>
              <w:contextualSpacing w:val="0"/>
              <w:rPr>
                <w:rFonts w:eastAsia="Calibri"/>
              </w:rPr>
            </w:pPr>
            <w:r w:rsidRPr="00E47B62">
              <w:rPr>
                <w:rFonts w:eastAsia="Calibri"/>
                <w:shd w:val="clear" w:color="auto" w:fill="FFFFFF"/>
              </w:rPr>
              <w:t>Педагогический институт (В.О., 6 лин., 15; в здании Двенадцати коллегий)</w:t>
            </w:r>
          </w:p>
          <w:p w:rsidR="00073A41" w:rsidRPr="00E47B62" w:rsidRDefault="00073A41" w:rsidP="00FF3DE0">
            <w:pPr>
              <w:pStyle w:val="aa"/>
              <w:widowControl w:val="0"/>
              <w:numPr>
                <w:ilvl w:val="0"/>
                <w:numId w:val="5"/>
              </w:numPr>
              <w:ind w:left="489" w:hanging="425"/>
              <w:contextualSpacing w:val="0"/>
              <w:rPr>
                <w:rFonts w:eastAsia="Calibri"/>
              </w:rPr>
            </w:pPr>
            <w:r w:rsidRPr="00E47B62">
              <w:rPr>
                <w:rFonts w:eastAsia="Calibri"/>
                <w:shd w:val="clear" w:color="auto" w:fill="FFFFFF"/>
              </w:rPr>
              <w:t>Смольный институт</w:t>
            </w:r>
          </w:p>
          <w:p w:rsidR="00073A41" w:rsidRPr="00E47B62" w:rsidRDefault="00073A41" w:rsidP="00FF3DE0">
            <w:pPr>
              <w:pStyle w:val="aa"/>
              <w:widowControl w:val="0"/>
              <w:numPr>
                <w:ilvl w:val="0"/>
                <w:numId w:val="5"/>
              </w:numPr>
              <w:ind w:left="489" w:hanging="425"/>
              <w:contextualSpacing w:val="0"/>
              <w:rPr>
                <w:rFonts w:eastAsia="Calibri"/>
              </w:rPr>
            </w:pPr>
            <w:r w:rsidRPr="00E47B62">
              <w:rPr>
                <w:rFonts w:eastAsia="Calibri"/>
                <w:shd w:val="clear" w:color="auto" w:fill="FFFFFF"/>
              </w:rPr>
              <w:t>Адмиралтейство</w:t>
            </w:r>
          </w:p>
          <w:p w:rsidR="00073A41" w:rsidRPr="00E47B62" w:rsidRDefault="00073A41" w:rsidP="00FF3DE0">
            <w:pPr>
              <w:pStyle w:val="aa"/>
              <w:widowControl w:val="0"/>
              <w:numPr>
                <w:ilvl w:val="0"/>
                <w:numId w:val="5"/>
              </w:numPr>
              <w:ind w:left="489" w:hanging="425"/>
              <w:contextualSpacing w:val="0"/>
              <w:rPr>
                <w:rFonts w:eastAsia="Calibri"/>
              </w:rPr>
            </w:pPr>
            <w:r w:rsidRPr="00E47B62">
              <w:rPr>
                <w:rFonts w:eastAsia="Calibri"/>
                <w:shd w:val="clear" w:color="auto" w:fill="FFFFFF"/>
              </w:rPr>
              <w:t>Ал.-Нев. Антониевское духовное училище</w:t>
            </w:r>
          </w:p>
          <w:p w:rsidR="00073A41" w:rsidRPr="00E47B62" w:rsidRDefault="00073A41" w:rsidP="00FF3DE0">
            <w:pPr>
              <w:pStyle w:val="aa"/>
              <w:widowControl w:val="0"/>
              <w:numPr>
                <w:ilvl w:val="0"/>
                <w:numId w:val="5"/>
              </w:numPr>
              <w:ind w:left="489" w:hanging="425"/>
              <w:contextualSpacing w:val="0"/>
              <w:rPr>
                <w:rFonts w:eastAsia="Calibri"/>
              </w:rPr>
            </w:pPr>
            <w:r w:rsidRPr="00E47B62">
              <w:rPr>
                <w:rFonts w:eastAsia="Calibri"/>
                <w:shd w:val="clear" w:color="auto" w:fill="FFFFFF"/>
              </w:rPr>
              <w:t>Ростральные колонны</w:t>
            </w:r>
          </w:p>
          <w:p w:rsidR="00073A41" w:rsidRPr="00E47B62" w:rsidRDefault="00073A41" w:rsidP="00FF3DE0">
            <w:pPr>
              <w:pStyle w:val="aa"/>
              <w:widowControl w:val="0"/>
              <w:numPr>
                <w:ilvl w:val="0"/>
                <w:numId w:val="5"/>
              </w:numPr>
              <w:ind w:left="489" w:hanging="425"/>
              <w:contextualSpacing w:val="0"/>
              <w:rPr>
                <w:rFonts w:eastAsia="Calibri"/>
              </w:rPr>
            </w:pPr>
            <w:r w:rsidRPr="00E47B62">
              <w:rPr>
                <w:rFonts w:eastAsia="Calibri"/>
                <w:shd w:val="clear" w:color="auto" w:fill="FFFFFF"/>
              </w:rPr>
              <w:t>Аничков дворец</w:t>
            </w:r>
          </w:p>
          <w:p w:rsidR="00073A41" w:rsidRPr="00E47B62" w:rsidRDefault="00073A41" w:rsidP="00FF3DE0">
            <w:pPr>
              <w:pStyle w:val="aa"/>
              <w:widowControl w:val="0"/>
              <w:numPr>
                <w:ilvl w:val="0"/>
                <w:numId w:val="5"/>
              </w:numPr>
              <w:ind w:left="489" w:hanging="425"/>
              <w:contextualSpacing w:val="0"/>
              <w:rPr>
                <w:rFonts w:eastAsia="Calibri"/>
              </w:rPr>
            </w:pPr>
            <w:r w:rsidRPr="00E47B62">
              <w:rPr>
                <w:rFonts w:eastAsia="Calibri"/>
                <w:shd w:val="clear" w:color="auto" w:fill="FFFFFF"/>
              </w:rPr>
              <w:t>Библейское общество (наб. Екатерининского кан., 6)</w:t>
            </w:r>
          </w:p>
          <w:p w:rsidR="00073A41" w:rsidRPr="00E47B62" w:rsidRDefault="00073A41" w:rsidP="00FF3DE0">
            <w:pPr>
              <w:pStyle w:val="aa"/>
              <w:widowControl w:val="0"/>
              <w:numPr>
                <w:ilvl w:val="0"/>
                <w:numId w:val="5"/>
              </w:numPr>
              <w:ind w:left="489" w:hanging="425"/>
              <w:contextualSpacing w:val="0"/>
              <w:rPr>
                <w:rFonts w:eastAsia="Calibri"/>
              </w:rPr>
            </w:pPr>
            <w:r w:rsidRPr="00E47B62">
              <w:rPr>
                <w:rFonts w:eastAsia="Calibri"/>
                <w:shd w:val="clear" w:color="auto" w:fill="FFFFFF"/>
              </w:rPr>
              <w:t>Открытие для посетителей импер. Публичной библиотеки</w:t>
            </w:r>
          </w:p>
          <w:p w:rsidR="00073A41" w:rsidRPr="00E47B62" w:rsidRDefault="00073A41" w:rsidP="00FF3DE0">
            <w:pPr>
              <w:pStyle w:val="aa"/>
              <w:widowControl w:val="0"/>
              <w:numPr>
                <w:ilvl w:val="0"/>
                <w:numId w:val="5"/>
              </w:numPr>
              <w:ind w:left="489" w:hanging="425"/>
              <w:contextualSpacing w:val="0"/>
              <w:rPr>
                <w:rFonts w:eastAsia="Calibri"/>
              </w:rPr>
            </w:pPr>
            <w:r w:rsidRPr="00E47B62">
              <w:rPr>
                <w:rFonts w:eastAsia="Calibri"/>
                <w:shd w:val="clear" w:color="auto" w:fill="FFFFFF"/>
              </w:rPr>
              <w:t>Открытие императорского Университета</w:t>
            </w:r>
          </w:p>
          <w:p w:rsidR="00073A41" w:rsidRPr="00E47B62" w:rsidRDefault="00073A41" w:rsidP="00FF3DE0">
            <w:pPr>
              <w:pStyle w:val="aa"/>
              <w:widowControl w:val="0"/>
              <w:numPr>
                <w:ilvl w:val="0"/>
                <w:numId w:val="5"/>
              </w:numPr>
              <w:ind w:left="489" w:hanging="425"/>
              <w:contextualSpacing w:val="0"/>
              <w:rPr>
                <w:rFonts w:eastAsia="Calibri"/>
              </w:rPr>
            </w:pPr>
            <w:r w:rsidRPr="00E47B62">
              <w:rPr>
                <w:rFonts w:eastAsia="Calibri"/>
                <w:shd w:val="clear" w:color="auto" w:fill="FFFFFF"/>
              </w:rPr>
              <w:t>Церковь Божией Матери Всех Скорбящих Радости</w:t>
            </w:r>
          </w:p>
          <w:p w:rsidR="00073A41" w:rsidRPr="00E47B62" w:rsidRDefault="00073A41" w:rsidP="00FF3DE0">
            <w:pPr>
              <w:pStyle w:val="aa"/>
              <w:widowControl w:val="0"/>
              <w:numPr>
                <w:ilvl w:val="0"/>
                <w:numId w:val="5"/>
              </w:numPr>
              <w:ind w:left="489" w:hanging="425"/>
              <w:contextualSpacing w:val="0"/>
              <w:rPr>
                <w:rFonts w:eastAsia="Calibri"/>
              </w:rPr>
            </w:pPr>
            <w:r w:rsidRPr="00E47B62">
              <w:rPr>
                <w:rFonts w:eastAsia="Calibri"/>
                <w:shd w:val="clear" w:color="auto" w:fill="FFFFFF"/>
              </w:rPr>
              <w:t>Михайловский дворец</w:t>
            </w:r>
          </w:p>
          <w:p w:rsidR="00073A41" w:rsidRPr="00E47B62" w:rsidRDefault="00073A41" w:rsidP="00FF3DE0">
            <w:pPr>
              <w:pStyle w:val="aa"/>
              <w:widowControl w:val="0"/>
              <w:numPr>
                <w:ilvl w:val="0"/>
                <w:numId w:val="5"/>
              </w:numPr>
              <w:ind w:left="489" w:hanging="425"/>
              <w:contextualSpacing w:val="0"/>
              <w:rPr>
                <w:rFonts w:eastAsia="Calibri"/>
              </w:rPr>
            </w:pPr>
            <w:r w:rsidRPr="00E47B62">
              <w:rPr>
                <w:rFonts w:eastAsia="Calibri"/>
                <w:shd w:val="clear" w:color="auto" w:fill="FFFFFF"/>
              </w:rPr>
              <w:t>Исаакиевский собор</w:t>
            </w:r>
          </w:p>
          <w:p w:rsidR="00073A41" w:rsidRPr="00C17ADE" w:rsidRDefault="00073A41" w:rsidP="00C17ADE">
            <w:pPr>
              <w:pStyle w:val="aa"/>
              <w:widowControl w:val="0"/>
              <w:numPr>
                <w:ilvl w:val="0"/>
                <w:numId w:val="5"/>
              </w:numPr>
              <w:ind w:left="489" w:hanging="425"/>
              <w:contextualSpacing w:val="0"/>
              <w:rPr>
                <w:rFonts w:eastAsia="Calibri"/>
              </w:rPr>
            </w:pPr>
            <w:r w:rsidRPr="00E47B62">
              <w:rPr>
                <w:rFonts w:eastAsia="Calibri"/>
                <w:shd w:val="clear" w:color="auto" w:fill="FFFFFF"/>
              </w:rPr>
              <w:t>Решетка Летнего сада</w:t>
            </w:r>
          </w:p>
        </w:tc>
        <w:tc>
          <w:tcPr>
            <w:tcW w:w="1640" w:type="dxa"/>
            <w:tcBorders>
              <w:top w:val="nil"/>
            </w:tcBorders>
          </w:tcPr>
          <w:p w:rsidR="00073A41" w:rsidRDefault="001A19AE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Наталья Валерьевна Бородина</w:t>
            </w:r>
            <w:r w:rsidR="00C17ADE">
              <w:rPr>
                <w:rFonts w:eastAsia="Calibri"/>
              </w:rPr>
              <w:t xml:space="preserve">, историк, </w:t>
            </w:r>
            <w:r w:rsidR="00C17ADE">
              <w:rPr>
                <w:color w:val="000000"/>
                <w:shd w:val="clear" w:color="auto" w:fill="FFFFFF"/>
              </w:rPr>
              <w:t>аккредитованный экскурсовод высш.</w:t>
            </w:r>
            <w:r w:rsidR="00C17ADE" w:rsidRPr="007C2431">
              <w:rPr>
                <w:color w:val="000000"/>
                <w:shd w:val="clear" w:color="auto" w:fill="FFFFFF"/>
              </w:rPr>
              <w:t xml:space="preserve"> кат</w:t>
            </w:r>
            <w:r w:rsidR="00C17ADE">
              <w:rPr>
                <w:color w:val="000000"/>
                <w:shd w:val="clear" w:color="auto" w:fill="FFFFFF"/>
              </w:rPr>
              <w:t>.</w:t>
            </w:r>
          </w:p>
        </w:tc>
      </w:tr>
      <w:tr w:rsidR="00073A41" w:rsidTr="00251004">
        <w:tc>
          <w:tcPr>
            <w:tcW w:w="383" w:type="dxa"/>
            <w:tcBorders>
              <w:right w:val="nil"/>
            </w:tcBorders>
          </w:tcPr>
          <w:p w:rsidR="00073A41" w:rsidRDefault="00073A41">
            <w:pPr>
              <w:pStyle w:val="aa"/>
              <w:widowControl w:val="0"/>
              <w:numPr>
                <w:ilvl w:val="0"/>
                <w:numId w:val="1"/>
              </w:numPr>
              <w:ind w:left="34" w:right="-108" w:firstLine="0"/>
              <w:contextualSpacing w:val="0"/>
              <w:rPr>
                <w:rFonts w:eastAsia="Calibri"/>
              </w:rPr>
            </w:pPr>
          </w:p>
        </w:tc>
        <w:tc>
          <w:tcPr>
            <w:tcW w:w="1126" w:type="dxa"/>
          </w:tcPr>
          <w:p w:rsidR="00073A41" w:rsidRPr="00A337AA" w:rsidRDefault="00073A4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27</w:t>
            </w:r>
            <w:r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12</w:t>
            </w:r>
            <w:r>
              <w:rPr>
                <w:rFonts w:eastAsia="Calibri"/>
              </w:rPr>
              <w:t>.202</w:t>
            </w:r>
            <w:r>
              <w:rPr>
                <w:rFonts w:eastAsia="Calibri"/>
                <w:lang w:val="en-US"/>
              </w:rPr>
              <w:t>3</w:t>
            </w:r>
          </w:p>
          <w:p w:rsidR="00073A41" w:rsidRDefault="00073A41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СР</w:t>
            </w:r>
          </w:p>
        </w:tc>
        <w:tc>
          <w:tcPr>
            <w:tcW w:w="1327" w:type="dxa"/>
          </w:tcPr>
          <w:p w:rsidR="00073A41" w:rsidRDefault="00073A4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b/>
                <w:color w:val="FF0000"/>
              </w:rPr>
              <w:t>История/</w:t>
            </w:r>
          </w:p>
          <w:p w:rsidR="00073A41" w:rsidRDefault="00073A4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лекция</w:t>
            </w:r>
          </w:p>
        </w:tc>
        <w:tc>
          <w:tcPr>
            <w:tcW w:w="588" w:type="dxa"/>
          </w:tcPr>
          <w:p w:rsidR="00073A41" w:rsidRDefault="0038211C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5670" w:type="dxa"/>
          </w:tcPr>
          <w:p w:rsidR="00073A41" w:rsidRDefault="00073A41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«Император Александр </w:t>
            </w:r>
            <w:r>
              <w:rPr>
                <w:rFonts w:eastAsia="Calibri"/>
                <w:b/>
                <w:bCs/>
                <w:lang w:val="en-US"/>
              </w:rPr>
              <w:t>I</w:t>
            </w:r>
            <w:r>
              <w:rPr>
                <w:rFonts w:eastAsia="Calibri"/>
                <w:b/>
                <w:bCs/>
              </w:rPr>
              <w:t xml:space="preserve"> и Православная Церковь»</w:t>
            </w:r>
          </w:p>
        </w:tc>
        <w:tc>
          <w:tcPr>
            <w:tcW w:w="1640" w:type="dxa"/>
          </w:tcPr>
          <w:p w:rsidR="00073A41" w:rsidRDefault="00073A41" w:rsidP="0078037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диакон Олег Александрович Куковский, директор ЦДКиО Фрунз.благ.</w:t>
            </w:r>
          </w:p>
          <w:p w:rsidR="00547041" w:rsidRDefault="00547041" w:rsidP="00780378">
            <w:pPr>
              <w:widowControl w:val="0"/>
              <w:rPr>
                <w:rFonts w:eastAsia="Calibri"/>
              </w:rPr>
            </w:pPr>
          </w:p>
        </w:tc>
      </w:tr>
      <w:tr w:rsidR="00350FF3" w:rsidTr="00251004">
        <w:tc>
          <w:tcPr>
            <w:tcW w:w="383" w:type="dxa"/>
            <w:tcBorders>
              <w:right w:val="nil"/>
            </w:tcBorders>
          </w:tcPr>
          <w:p w:rsidR="00350FF3" w:rsidRDefault="00350FF3">
            <w:pPr>
              <w:pStyle w:val="aa"/>
              <w:widowControl w:val="0"/>
              <w:numPr>
                <w:ilvl w:val="0"/>
                <w:numId w:val="1"/>
              </w:numPr>
              <w:ind w:left="34" w:right="-108" w:firstLine="0"/>
              <w:contextualSpacing w:val="0"/>
              <w:rPr>
                <w:rFonts w:eastAsia="Calibri"/>
              </w:rPr>
            </w:pPr>
          </w:p>
        </w:tc>
        <w:tc>
          <w:tcPr>
            <w:tcW w:w="1126" w:type="dxa"/>
          </w:tcPr>
          <w:p w:rsidR="00350FF3" w:rsidRDefault="00350FF3" w:rsidP="00350FF3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0.0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.2024</w:t>
            </w:r>
          </w:p>
          <w:p w:rsidR="00350FF3" w:rsidRDefault="00350FF3" w:rsidP="00350FF3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СР</w:t>
            </w:r>
          </w:p>
        </w:tc>
        <w:tc>
          <w:tcPr>
            <w:tcW w:w="1327" w:type="dxa"/>
          </w:tcPr>
          <w:p w:rsidR="00350FF3" w:rsidRDefault="00350FF3" w:rsidP="00721073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b/>
                <w:color w:val="FF0000"/>
              </w:rPr>
              <w:t>История/</w:t>
            </w:r>
          </w:p>
          <w:p w:rsidR="00350FF3" w:rsidRDefault="00350FF3" w:rsidP="00721073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лекция</w:t>
            </w:r>
          </w:p>
        </w:tc>
        <w:tc>
          <w:tcPr>
            <w:tcW w:w="588" w:type="dxa"/>
          </w:tcPr>
          <w:p w:rsidR="00350FF3" w:rsidRDefault="00350FF3" w:rsidP="00721073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5670" w:type="dxa"/>
          </w:tcPr>
          <w:p w:rsidR="00350FF3" w:rsidRDefault="00350FF3" w:rsidP="00721073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«Император </w:t>
            </w:r>
            <w:r w:rsidRPr="00E47B62">
              <w:rPr>
                <w:rFonts w:eastAsia="Calibri"/>
                <w:b/>
                <w:color w:val="000000" w:themeColor="text1"/>
                <w:shd w:val="clear" w:color="auto" w:fill="FFFFFF"/>
              </w:rPr>
              <w:t xml:space="preserve">Николай </w:t>
            </w:r>
            <w:r w:rsidRPr="00E47B62">
              <w:rPr>
                <w:rFonts w:eastAsia="Calibri"/>
                <w:b/>
                <w:color w:val="000000" w:themeColor="text1"/>
                <w:shd w:val="clear" w:color="auto" w:fill="FFFFFF"/>
                <w:lang w:val="en-US"/>
              </w:rPr>
              <w:t>I</w:t>
            </w:r>
            <w:r>
              <w:rPr>
                <w:rFonts w:eastAsia="Calibri"/>
                <w:b/>
                <w:bCs/>
              </w:rPr>
              <w:t>»</w:t>
            </w:r>
          </w:p>
          <w:p w:rsidR="00350FF3" w:rsidRDefault="00350FF3" w:rsidP="00350FF3">
            <w:pPr>
              <w:widowControl w:val="0"/>
              <w:rPr>
                <w:rFonts w:eastAsia="Calibri"/>
                <w:bCs/>
              </w:rPr>
            </w:pPr>
          </w:p>
          <w:p w:rsidR="00350FF3" w:rsidRPr="00350FF3" w:rsidRDefault="00350FF3" w:rsidP="00350FF3">
            <w:pPr>
              <w:widowControl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Представление книги С.Л.Фирсова «Якорь спасения». Православная Церковь и Российское государство в эпоху императора Николая </w:t>
            </w:r>
            <w:r>
              <w:rPr>
                <w:rFonts w:eastAsia="Calibri"/>
                <w:bCs/>
                <w:lang w:val="en-US"/>
              </w:rPr>
              <w:t>I</w:t>
            </w:r>
            <w:r>
              <w:rPr>
                <w:rFonts w:eastAsia="Calibri"/>
                <w:bCs/>
              </w:rPr>
              <w:t>. Очерки истории.</w:t>
            </w:r>
          </w:p>
        </w:tc>
        <w:tc>
          <w:tcPr>
            <w:tcW w:w="1640" w:type="dxa"/>
          </w:tcPr>
          <w:p w:rsidR="00350FF3" w:rsidRDefault="00350FF3" w:rsidP="00BF40AA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Сергей Львович Фирсов, доктор ист. наук, профессор СПбДА, профессор РГПУ им. А.С.Герцена, </w:t>
            </w:r>
            <w:r>
              <w:t>к</w:t>
            </w:r>
            <w:r w:rsidRPr="00E60E12">
              <w:t>афедр</w:t>
            </w:r>
            <w:r>
              <w:t>а</w:t>
            </w:r>
            <w:r w:rsidRPr="00E60E12">
              <w:t xml:space="preserve"> истории религий и </w:t>
            </w:r>
            <w:r w:rsidRPr="00E60E12">
              <w:lastRenderedPageBreak/>
              <w:t>теологии</w:t>
            </w:r>
          </w:p>
        </w:tc>
      </w:tr>
      <w:tr w:rsidR="00350FF3" w:rsidTr="00251004">
        <w:tc>
          <w:tcPr>
            <w:tcW w:w="383" w:type="dxa"/>
            <w:tcBorders>
              <w:right w:val="nil"/>
            </w:tcBorders>
          </w:tcPr>
          <w:p w:rsidR="00350FF3" w:rsidRDefault="00350FF3">
            <w:pPr>
              <w:pStyle w:val="aa"/>
              <w:widowControl w:val="0"/>
              <w:numPr>
                <w:ilvl w:val="0"/>
                <w:numId w:val="1"/>
              </w:numPr>
              <w:ind w:left="34" w:right="-108" w:firstLine="0"/>
              <w:contextualSpacing w:val="0"/>
              <w:rPr>
                <w:rFonts w:eastAsia="Calibri"/>
              </w:rPr>
            </w:pPr>
          </w:p>
        </w:tc>
        <w:tc>
          <w:tcPr>
            <w:tcW w:w="1126" w:type="dxa"/>
          </w:tcPr>
          <w:p w:rsidR="00350FF3" w:rsidRDefault="00350FF3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3.0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.2024</w:t>
            </w:r>
          </w:p>
          <w:p w:rsidR="00350FF3" w:rsidRDefault="00350FF3" w:rsidP="00350FF3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СБ</w:t>
            </w:r>
          </w:p>
        </w:tc>
        <w:tc>
          <w:tcPr>
            <w:tcW w:w="1327" w:type="dxa"/>
          </w:tcPr>
          <w:p w:rsidR="00350FF3" w:rsidRDefault="001D26BA" w:rsidP="008920BB">
            <w:pPr>
              <w:widowControl w:val="0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Выездной семинар</w:t>
            </w:r>
            <w:r w:rsidR="00350FF3">
              <w:rPr>
                <w:rFonts w:eastAsia="Calibri"/>
                <w:b/>
                <w:color w:val="FF0000"/>
              </w:rPr>
              <w:t xml:space="preserve">/ </w:t>
            </w:r>
          </w:p>
          <w:p w:rsidR="00350FF3" w:rsidRDefault="00350FF3" w:rsidP="008920BB">
            <w:pPr>
              <w:widowControl w:val="0"/>
              <w:rPr>
                <w:rFonts w:eastAsia="Calibri"/>
              </w:rPr>
            </w:pPr>
            <w:r w:rsidRPr="008920BB">
              <w:rPr>
                <w:rFonts w:eastAsia="Calibri"/>
              </w:rPr>
              <w:t>экскурсия</w:t>
            </w:r>
          </w:p>
        </w:tc>
        <w:tc>
          <w:tcPr>
            <w:tcW w:w="588" w:type="dxa"/>
          </w:tcPr>
          <w:p w:rsidR="00350FF3" w:rsidRDefault="00460447">
            <w:pPr>
              <w:widowControl w:val="0"/>
              <w:rPr>
                <w:rFonts w:eastAsia="Calibri"/>
                <w:b/>
                <w:color w:val="2C2D2E"/>
                <w:shd w:val="clear" w:color="auto" w:fill="FFFFFF"/>
              </w:rPr>
            </w:pPr>
            <w:r>
              <w:rPr>
                <w:rFonts w:eastAsia="Calibri"/>
                <w:b/>
                <w:color w:val="2C2D2E"/>
                <w:shd w:val="clear" w:color="auto" w:fill="FFFFFF"/>
              </w:rPr>
              <w:t>4</w:t>
            </w:r>
          </w:p>
        </w:tc>
        <w:tc>
          <w:tcPr>
            <w:tcW w:w="5670" w:type="dxa"/>
          </w:tcPr>
          <w:p w:rsidR="00350FF3" w:rsidRPr="00E47B62" w:rsidRDefault="00350FF3">
            <w:pPr>
              <w:widowControl w:val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  <w:shd w:val="clear" w:color="auto" w:fill="FFFFFF"/>
              </w:rPr>
              <w:t xml:space="preserve">Император </w:t>
            </w:r>
            <w:r w:rsidRPr="00E47B62">
              <w:rPr>
                <w:rFonts w:eastAsia="Calibri"/>
                <w:b/>
                <w:color w:val="000000" w:themeColor="text1"/>
                <w:shd w:val="clear" w:color="auto" w:fill="FFFFFF"/>
              </w:rPr>
              <w:t xml:space="preserve">Николай </w:t>
            </w:r>
            <w:r w:rsidRPr="00E47B62">
              <w:rPr>
                <w:rFonts w:eastAsia="Calibri"/>
                <w:b/>
                <w:color w:val="000000" w:themeColor="text1"/>
                <w:shd w:val="clear" w:color="auto" w:fill="FFFFFF"/>
                <w:lang w:val="en-US"/>
              </w:rPr>
              <w:t>I</w:t>
            </w:r>
          </w:p>
          <w:p w:rsidR="00350FF3" w:rsidRDefault="00350FF3">
            <w:pPr>
              <w:widowControl w:val="0"/>
              <w:rPr>
                <w:rFonts w:eastAsia="Calibri"/>
              </w:rPr>
            </w:pPr>
            <w:r w:rsidRPr="00E47B62">
              <w:rPr>
                <w:rFonts w:eastAsia="Calibri"/>
                <w:i/>
                <w:color w:val="000000" w:themeColor="text1"/>
              </w:rPr>
              <w:t>Лейтмотив экскурсии:</w:t>
            </w:r>
            <w:r w:rsidRPr="00E47B62">
              <w:rPr>
                <w:rFonts w:eastAsia="Calibri"/>
                <w:b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eastAsia="Calibri"/>
                <w:i/>
                <w:color w:val="FF0000"/>
                <w:shd w:val="clear" w:color="auto" w:fill="FFFFFF"/>
              </w:rPr>
              <w:t>Армия и Церковь</w:t>
            </w:r>
          </w:p>
          <w:p w:rsidR="00350FF3" w:rsidRPr="00E47B62" w:rsidRDefault="00350FF3" w:rsidP="00FF3DE0">
            <w:pPr>
              <w:pStyle w:val="aa"/>
              <w:widowControl w:val="0"/>
              <w:numPr>
                <w:ilvl w:val="0"/>
                <w:numId w:val="6"/>
              </w:numPr>
              <w:ind w:left="347" w:hanging="283"/>
              <w:contextualSpacing w:val="0"/>
              <w:rPr>
                <w:rFonts w:eastAsia="Calibri"/>
                <w:color w:val="000000" w:themeColor="text1"/>
              </w:rPr>
            </w:pPr>
            <w:r w:rsidRPr="00E47B62">
              <w:rPr>
                <w:rFonts w:eastAsia="Calibri"/>
                <w:color w:val="000000" w:themeColor="text1"/>
                <w:shd w:val="clear" w:color="auto" w:fill="FFFFFF"/>
              </w:rPr>
              <w:t>Спасо-Преображенский собор</w:t>
            </w:r>
          </w:p>
          <w:p w:rsidR="00350FF3" w:rsidRPr="00E47B62" w:rsidRDefault="00350FF3" w:rsidP="00FF3DE0">
            <w:pPr>
              <w:pStyle w:val="aa"/>
              <w:widowControl w:val="0"/>
              <w:numPr>
                <w:ilvl w:val="0"/>
                <w:numId w:val="6"/>
              </w:numPr>
              <w:ind w:left="347" w:hanging="283"/>
              <w:contextualSpacing w:val="0"/>
              <w:rPr>
                <w:rFonts w:eastAsia="Calibri"/>
                <w:color w:val="000000" w:themeColor="text1"/>
              </w:rPr>
            </w:pPr>
            <w:r w:rsidRPr="00E47B62">
              <w:rPr>
                <w:rFonts w:eastAsia="Calibri"/>
                <w:color w:val="000000" w:themeColor="text1"/>
                <w:shd w:val="clear" w:color="auto" w:fill="FFFFFF"/>
              </w:rPr>
              <w:t>Собор Пресвятой Троицы (Измайловский пр.)</w:t>
            </w:r>
          </w:p>
          <w:p w:rsidR="00350FF3" w:rsidRPr="00E47B62" w:rsidRDefault="00350FF3" w:rsidP="00FF3DE0">
            <w:pPr>
              <w:pStyle w:val="aa"/>
              <w:widowControl w:val="0"/>
              <w:numPr>
                <w:ilvl w:val="0"/>
                <w:numId w:val="6"/>
              </w:numPr>
              <w:ind w:left="347" w:hanging="283"/>
              <w:contextualSpacing w:val="0"/>
              <w:rPr>
                <w:rFonts w:eastAsia="Calibri"/>
                <w:color w:val="000000" w:themeColor="text1"/>
              </w:rPr>
            </w:pPr>
            <w:r w:rsidRPr="00E47B62">
              <w:rPr>
                <w:rFonts w:eastAsia="Calibri"/>
                <w:color w:val="000000" w:themeColor="text1"/>
                <w:shd w:val="clear" w:color="auto" w:fill="FFFFFF"/>
              </w:rPr>
              <w:t>Нарвские Триумфальные ворота</w:t>
            </w:r>
          </w:p>
          <w:p w:rsidR="00350FF3" w:rsidRPr="00E47B62" w:rsidRDefault="00350FF3" w:rsidP="00FF3DE0">
            <w:pPr>
              <w:pStyle w:val="aa"/>
              <w:widowControl w:val="0"/>
              <w:numPr>
                <w:ilvl w:val="0"/>
                <w:numId w:val="6"/>
              </w:numPr>
              <w:ind w:left="347" w:hanging="283"/>
              <w:contextualSpacing w:val="0"/>
              <w:rPr>
                <w:rFonts w:eastAsia="Calibri"/>
                <w:color w:val="000000" w:themeColor="text1"/>
              </w:rPr>
            </w:pPr>
            <w:r w:rsidRPr="00E47B62">
              <w:rPr>
                <w:rFonts w:eastAsia="Calibri"/>
                <w:color w:val="000000" w:themeColor="text1"/>
                <w:shd w:val="clear" w:color="auto" w:fill="FFFFFF"/>
              </w:rPr>
              <w:t>Патриотический институт при женском патриотическом обществе, возникшем в 1812, В.О., 10 линия, 3</w:t>
            </w:r>
          </w:p>
          <w:p w:rsidR="00350FF3" w:rsidRPr="00E47B62" w:rsidRDefault="00350FF3" w:rsidP="00FF3DE0">
            <w:pPr>
              <w:pStyle w:val="aa"/>
              <w:widowControl w:val="0"/>
              <w:numPr>
                <w:ilvl w:val="0"/>
                <w:numId w:val="6"/>
              </w:numPr>
              <w:ind w:left="347" w:hanging="283"/>
              <w:contextualSpacing w:val="0"/>
              <w:rPr>
                <w:rFonts w:eastAsia="Calibri"/>
                <w:color w:val="000000" w:themeColor="text1"/>
              </w:rPr>
            </w:pPr>
            <w:r w:rsidRPr="00E47B62">
              <w:rPr>
                <w:rFonts w:eastAsia="Calibri"/>
                <w:color w:val="000000" w:themeColor="text1"/>
                <w:shd w:val="clear" w:color="auto" w:fill="FFFFFF"/>
              </w:rPr>
              <w:t>Восстание декабристов</w:t>
            </w:r>
          </w:p>
          <w:p w:rsidR="00350FF3" w:rsidRPr="00E47B62" w:rsidRDefault="00350FF3" w:rsidP="00FF3DE0">
            <w:pPr>
              <w:pStyle w:val="aa"/>
              <w:widowControl w:val="0"/>
              <w:numPr>
                <w:ilvl w:val="0"/>
                <w:numId w:val="6"/>
              </w:numPr>
              <w:ind w:left="347" w:hanging="283"/>
              <w:contextualSpacing w:val="0"/>
              <w:rPr>
                <w:rFonts w:eastAsia="Calibri"/>
                <w:color w:val="000000" w:themeColor="text1"/>
              </w:rPr>
            </w:pPr>
            <w:r w:rsidRPr="00E47B62">
              <w:rPr>
                <w:rFonts w:eastAsia="Calibri"/>
                <w:color w:val="000000" w:themeColor="text1"/>
                <w:shd w:val="clear" w:color="auto" w:fill="FFFFFF"/>
              </w:rPr>
              <w:t>Здание Сената и Синода</w:t>
            </w:r>
          </w:p>
          <w:p w:rsidR="00350FF3" w:rsidRPr="00E47B62" w:rsidRDefault="00350FF3" w:rsidP="00FF3DE0">
            <w:pPr>
              <w:pStyle w:val="aa"/>
              <w:widowControl w:val="0"/>
              <w:numPr>
                <w:ilvl w:val="0"/>
                <w:numId w:val="6"/>
              </w:numPr>
              <w:ind w:left="347" w:hanging="283"/>
              <w:contextualSpacing w:val="0"/>
              <w:rPr>
                <w:rFonts w:eastAsia="Calibri"/>
                <w:color w:val="000000" w:themeColor="text1"/>
              </w:rPr>
            </w:pPr>
            <w:r w:rsidRPr="00E47B62">
              <w:rPr>
                <w:rFonts w:eastAsia="Calibri"/>
                <w:color w:val="000000" w:themeColor="text1"/>
                <w:shd w:val="clear" w:color="auto" w:fill="FFFFFF"/>
              </w:rPr>
              <w:t>Памятники Кутузову и Барклаю-де-Толли</w:t>
            </w:r>
          </w:p>
          <w:p w:rsidR="00350FF3" w:rsidRPr="00E47B62" w:rsidRDefault="00350FF3" w:rsidP="00FF3DE0">
            <w:pPr>
              <w:pStyle w:val="aa"/>
              <w:widowControl w:val="0"/>
              <w:numPr>
                <w:ilvl w:val="0"/>
                <w:numId w:val="6"/>
              </w:numPr>
              <w:ind w:left="347" w:hanging="283"/>
              <w:contextualSpacing w:val="0"/>
              <w:rPr>
                <w:rFonts w:eastAsia="Calibri"/>
                <w:color w:val="000000" w:themeColor="text1"/>
              </w:rPr>
            </w:pPr>
            <w:r w:rsidRPr="00E47B62">
              <w:rPr>
                <w:rFonts w:eastAsia="Calibri"/>
                <w:color w:val="000000" w:themeColor="text1"/>
                <w:shd w:val="clear" w:color="auto" w:fill="FFFFFF"/>
              </w:rPr>
              <w:t>Павловский кадетский корпус, Павловский институт благородных девиц</w:t>
            </w:r>
          </w:p>
          <w:p w:rsidR="00350FF3" w:rsidRPr="00E47B62" w:rsidRDefault="00350FF3" w:rsidP="00FF3DE0">
            <w:pPr>
              <w:pStyle w:val="aa"/>
              <w:widowControl w:val="0"/>
              <w:numPr>
                <w:ilvl w:val="0"/>
                <w:numId w:val="6"/>
              </w:numPr>
              <w:ind w:left="347" w:hanging="283"/>
              <w:contextualSpacing w:val="0"/>
              <w:rPr>
                <w:rFonts w:eastAsia="Calibri"/>
                <w:color w:val="000000" w:themeColor="text1"/>
              </w:rPr>
            </w:pPr>
            <w:r w:rsidRPr="00E47B62">
              <w:rPr>
                <w:rFonts w:eastAsia="Calibri"/>
                <w:color w:val="000000" w:themeColor="text1"/>
                <w:shd w:val="clear" w:color="auto" w:fill="FFFFFF"/>
              </w:rPr>
              <w:t>Церковь св. вмч. Пантелеймона (на Пантелеймоновской, 2)</w:t>
            </w:r>
          </w:p>
          <w:p w:rsidR="00350FF3" w:rsidRDefault="00350FF3">
            <w:pPr>
              <w:widowControl w:val="0"/>
              <w:rPr>
                <w:rFonts w:eastAsia="Calibri"/>
                <w:b/>
                <w:color w:val="2C2D2E"/>
                <w:shd w:val="clear" w:color="auto" w:fill="FFFFFF"/>
              </w:rPr>
            </w:pPr>
          </w:p>
        </w:tc>
        <w:tc>
          <w:tcPr>
            <w:tcW w:w="1640" w:type="dxa"/>
          </w:tcPr>
          <w:p w:rsidR="00350FF3" w:rsidRPr="00BF40AA" w:rsidRDefault="00350FF3" w:rsidP="00BF40AA">
            <w:pPr>
              <w:widowControl w:val="0"/>
              <w:rPr>
                <w:rFonts w:eastAsia="Calibri"/>
              </w:rPr>
            </w:pPr>
          </w:p>
        </w:tc>
      </w:tr>
      <w:tr w:rsidR="00350FF3" w:rsidTr="00251004">
        <w:tc>
          <w:tcPr>
            <w:tcW w:w="383" w:type="dxa"/>
            <w:tcBorders>
              <w:top w:val="nil"/>
              <w:right w:val="nil"/>
            </w:tcBorders>
          </w:tcPr>
          <w:p w:rsidR="00350FF3" w:rsidRDefault="00350FF3">
            <w:pPr>
              <w:pStyle w:val="aa"/>
              <w:widowControl w:val="0"/>
              <w:numPr>
                <w:ilvl w:val="0"/>
                <w:numId w:val="1"/>
              </w:numPr>
              <w:ind w:left="34" w:right="-108" w:firstLine="0"/>
              <w:contextualSpacing w:val="0"/>
              <w:rPr>
                <w:rFonts w:eastAsia="Calibri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350FF3" w:rsidRDefault="00350FF3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7.0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.2024</w:t>
            </w:r>
          </w:p>
          <w:p w:rsidR="00350FF3" w:rsidRDefault="00350FF3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СР</w:t>
            </w:r>
          </w:p>
        </w:tc>
        <w:tc>
          <w:tcPr>
            <w:tcW w:w="1327" w:type="dxa"/>
            <w:tcBorders>
              <w:top w:val="nil"/>
            </w:tcBorders>
          </w:tcPr>
          <w:p w:rsidR="00350FF3" w:rsidRDefault="00350FF3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b/>
                <w:color w:val="FF0000"/>
              </w:rPr>
              <w:t>История/</w:t>
            </w:r>
          </w:p>
          <w:p w:rsidR="00350FF3" w:rsidRDefault="00350FF3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лекция</w:t>
            </w:r>
          </w:p>
        </w:tc>
        <w:tc>
          <w:tcPr>
            <w:tcW w:w="588" w:type="dxa"/>
            <w:tcBorders>
              <w:top w:val="nil"/>
            </w:tcBorders>
          </w:tcPr>
          <w:p w:rsidR="00350FF3" w:rsidRDefault="00350FF3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5670" w:type="dxa"/>
            <w:tcBorders>
              <w:top w:val="nil"/>
            </w:tcBorders>
          </w:tcPr>
          <w:p w:rsidR="00350FF3" w:rsidRDefault="00350FF3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Императоры Александр II и Александр III</w:t>
            </w:r>
          </w:p>
          <w:p w:rsidR="00350FF3" w:rsidRDefault="00350FF3">
            <w:pPr>
              <w:widowControl w:val="0"/>
              <w:rPr>
                <w:rFonts w:eastAsia="Calibri"/>
                <w:i/>
                <w:color w:val="FF0000"/>
                <w:shd w:val="clear" w:color="auto" w:fill="FFFFFF"/>
              </w:rPr>
            </w:pPr>
            <w:r>
              <w:rPr>
                <w:rFonts w:eastAsia="Calibri"/>
                <w:i/>
                <w:color w:val="000000" w:themeColor="text1"/>
              </w:rPr>
              <w:t>Лейтмотив:</w:t>
            </w:r>
            <w:r>
              <w:rPr>
                <w:rFonts w:eastAsia="Calibri"/>
                <w:color w:val="2C2D2E"/>
                <w:shd w:val="clear" w:color="auto" w:fill="FFFFFF"/>
              </w:rPr>
              <w:t xml:space="preserve"> </w:t>
            </w:r>
            <w:r>
              <w:rPr>
                <w:rFonts w:eastAsia="Calibri"/>
                <w:i/>
                <w:color w:val="FF0000"/>
                <w:shd w:val="clear" w:color="auto" w:fill="FFFFFF"/>
              </w:rPr>
              <w:t>Государство, Церковь, культура</w:t>
            </w:r>
          </w:p>
          <w:p w:rsidR="00350FF3" w:rsidRPr="009E73D9" w:rsidRDefault="00350FF3">
            <w:pPr>
              <w:widowControl w:val="0"/>
              <w:rPr>
                <w:rFonts w:eastAsia="Calibri"/>
              </w:rPr>
            </w:pPr>
            <w:r w:rsidRPr="009E73D9">
              <w:rPr>
                <w:rFonts w:eastAsia="Calibri"/>
                <w:color w:val="000000" w:themeColor="text1"/>
                <w:shd w:val="clear" w:color="auto" w:fill="FFFFFF"/>
              </w:rPr>
              <w:t>Реформы и деятельность – шаг к революции или</w:t>
            </w:r>
            <w:r w:rsidR="0028116A">
              <w:rPr>
                <w:rFonts w:eastAsia="Calibri"/>
                <w:color w:val="000000" w:themeColor="text1"/>
                <w:shd w:val="clear" w:color="auto" w:fill="FFFFFF"/>
              </w:rPr>
              <w:t>…</w:t>
            </w:r>
          </w:p>
        </w:tc>
        <w:tc>
          <w:tcPr>
            <w:tcW w:w="1640" w:type="dxa"/>
            <w:tcBorders>
              <w:top w:val="nil"/>
            </w:tcBorders>
          </w:tcPr>
          <w:p w:rsidR="00350FF3" w:rsidRDefault="00350FF3" w:rsidP="00594D5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Сергей Львович Фирсов, доктор ист. наук, профессор СПбДА, профессор РГПУ им. А.С.Герцена, </w:t>
            </w:r>
            <w:r>
              <w:t>к</w:t>
            </w:r>
            <w:r w:rsidRPr="00E60E12">
              <w:t>афедр</w:t>
            </w:r>
            <w:r>
              <w:t>а</w:t>
            </w:r>
            <w:r w:rsidRPr="00E60E12">
              <w:t xml:space="preserve"> истории религий и теологии</w:t>
            </w:r>
            <w:r>
              <w:rPr>
                <w:rFonts w:eastAsia="Calibri"/>
              </w:rPr>
              <w:t xml:space="preserve">  </w:t>
            </w:r>
          </w:p>
        </w:tc>
      </w:tr>
      <w:tr w:rsidR="00350FF3" w:rsidTr="00251004">
        <w:tc>
          <w:tcPr>
            <w:tcW w:w="383" w:type="dxa"/>
            <w:tcBorders>
              <w:top w:val="nil"/>
              <w:right w:val="nil"/>
            </w:tcBorders>
          </w:tcPr>
          <w:p w:rsidR="00350FF3" w:rsidRDefault="00350FF3">
            <w:pPr>
              <w:pStyle w:val="aa"/>
              <w:widowControl w:val="0"/>
              <w:numPr>
                <w:ilvl w:val="0"/>
                <w:numId w:val="1"/>
              </w:numPr>
              <w:ind w:left="34" w:right="-108" w:firstLine="0"/>
              <w:contextualSpacing w:val="0"/>
              <w:rPr>
                <w:rFonts w:eastAsia="Calibri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350FF3" w:rsidRDefault="00350FF3" w:rsidP="003C6724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31.0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.2024</w:t>
            </w:r>
          </w:p>
          <w:p w:rsidR="00350FF3" w:rsidRDefault="00350FF3" w:rsidP="003C6724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СР</w:t>
            </w:r>
          </w:p>
        </w:tc>
        <w:tc>
          <w:tcPr>
            <w:tcW w:w="1327" w:type="dxa"/>
            <w:tcBorders>
              <w:top w:val="nil"/>
            </w:tcBorders>
          </w:tcPr>
          <w:p w:rsidR="00350FF3" w:rsidRDefault="001D26BA" w:rsidP="003C6724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b/>
                <w:color w:val="FF0000"/>
              </w:rPr>
              <w:t>Литература</w:t>
            </w:r>
            <w:r w:rsidR="00350FF3">
              <w:rPr>
                <w:rFonts w:eastAsia="Calibri"/>
                <w:b/>
                <w:color w:val="FF0000"/>
              </w:rPr>
              <w:t>/</w:t>
            </w:r>
          </w:p>
          <w:p w:rsidR="00350FF3" w:rsidRDefault="00350FF3" w:rsidP="003C6724">
            <w:pPr>
              <w:widowControl w:val="0"/>
              <w:rPr>
                <w:rFonts w:eastAsia="Calibri"/>
                <w:b/>
                <w:color w:val="FF0000"/>
              </w:rPr>
            </w:pPr>
            <w:r w:rsidRPr="00951BCC">
              <w:rPr>
                <w:rFonts w:eastAsia="Calibri"/>
              </w:rPr>
              <w:t>лекция</w:t>
            </w:r>
          </w:p>
        </w:tc>
        <w:tc>
          <w:tcPr>
            <w:tcW w:w="588" w:type="dxa"/>
            <w:tcBorders>
              <w:top w:val="nil"/>
            </w:tcBorders>
          </w:tcPr>
          <w:p w:rsidR="00350FF3" w:rsidRDefault="00350FF3" w:rsidP="003C6724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5670" w:type="dxa"/>
            <w:tcBorders>
              <w:top w:val="nil"/>
            </w:tcBorders>
          </w:tcPr>
          <w:p w:rsidR="00350FF3" w:rsidRPr="003C6724" w:rsidRDefault="00350FF3" w:rsidP="003C6724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Достоевский Федор Михайлович: как читать «нервную» литературу?</w:t>
            </w:r>
          </w:p>
        </w:tc>
        <w:tc>
          <w:tcPr>
            <w:tcW w:w="1640" w:type="dxa"/>
            <w:tcBorders>
              <w:top w:val="nil"/>
            </w:tcBorders>
          </w:tcPr>
          <w:p w:rsidR="00350FF3" w:rsidRPr="00E60E12" w:rsidRDefault="00350FF3" w:rsidP="00C17ADE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Ольга Николаевна Суровегина, литературный редактор и ведущая радио «Град Петров»</w:t>
            </w:r>
          </w:p>
        </w:tc>
      </w:tr>
      <w:tr w:rsidR="00350FF3" w:rsidTr="00251004">
        <w:tc>
          <w:tcPr>
            <w:tcW w:w="383" w:type="dxa"/>
            <w:tcBorders>
              <w:top w:val="nil"/>
              <w:right w:val="nil"/>
            </w:tcBorders>
          </w:tcPr>
          <w:p w:rsidR="00350FF3" w:rsidRDefault="00350FF3">
            <w:pPr>
              <w:pStyle w:val="aa"/>
              <w:widowControl w:val="0"/>
              <w:numPr>
                <w:ilvl w:val="0"/>
                <w:numId w:val="1"/>
              </w:numPr>
              <w:ind w:left="34" w:right="-108" w:firstLine="0"/>
              <w:contextualSpacing w:val="0"/>
              <w:rPr>
                <w:rFonts w:eastAsia="Calibri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350FF3" w:rsidRDefault="00350FF3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07.02.2024</w:t>
            </w:r>
          </w:p>
          <w:p w:rsidR="00350FF3" w:rsidRDefault="00350FF3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СР</w:t>
            </w:r>
          </w:p>
        </w:tc>
        <w:tc>
          <w:tcPr>
            <w:tcW w:w="1327" w:type="dxa"/>
            <w:tcBorders>
              <w:top w:val="nil"/>
            </w:tcBorders>
          </w:tcPr>
          <w:p w:rsidR="00350FF3" w:rsidRDefault="00350FF3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b/>
                <w:color w:val="FF0000"/>
              </w:rPr>
              <w:t>История/</w:t>
            </w:r>
          </w:p>
          <w:p w:rsidR="00350FF3" w:rsidRDefault="00350FF3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лекция</w:t>
            </w:r>
          </w:p>
        </w:tc>
        <w:tc>
          <w:tcPr>
            <w:tcW w:w="588" w:type="dxa"/>
            <w:tcBorders>
              <w:top w:val="nil"/>
            </w:tcBorders>
          </w:tcPr>
          <w:p w:rsidR="00350FF3" w:rsidRDefault="00350FF3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5670" w:type="dxa"/>
            <w:tcBorders>
              <w:top w:val="nil"/>
            </w:tcBorders>
          </w:tcPr>
          <w:p w:rsidR="00350FF3" w:rsidRDefault="00350FF3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Император Николай II</w:t>
            </w:r>
          </w:p>
          <w:p w:rsidR="00350FF3" w:rsidRDefault="00350FF3">
            <w:pPr>
              <w:widowControl w:val="0"/>
              <w:rPr>
                <w:rFonts w:eastAsia="Calibri"/>
                <w:i/>
                <w:color w:val="FF0000"/>
                <w:shd w:val="clear" w:color="auto" w:fill="FFFFFF"/>
              </w:rPr>
            </w:pPr>
            <w:r>
              <w:rPr>
                <w:rFonts w:eastAsia="Calibri"/>
                <w:i/>
                <w:color w:val="000000" w:themeColor="text1"/>
              </w:rPr>
              <w:t>Лейтмотив:</w:t>
            </w:r>
            <w:r>
              <w:rPr>
                <w:rFonts w:eastAsia="Calibri"/>
                <w:color w:val="2C2D2E"/>
                <w:shd w:val="clear" w:color="auto" w:fill="FFFFFF"/>
              </w:rPr>
              <w:t xml:space="preserve"> </w:t>
            </w:r>
            <w:r>
              <w:rPr>
                <w:rFonts w:eastAsia="Calibri"/>
                <w:i/>
                <w:color w:val="FF0000"/>
                <w:shd w:val="clear" w:color="auto" w:fill="FFFFFF"/>
              </w:rPr>
              <w:t>Государство, Церковь, революция</w:t>
            </w:r>
          </w:p>
          <w:p w:rsidR="00350FF3" w:rsidRPr="003F709E" w:rsidRDefault="00350FF3" w:rsidP="00DC1CFD">
            <w:pPr>
              <w:widowControl w:val="0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Почему в православной России произошел не просто гос.переворот, а именно революция, перевернувшая всю страну?</w:t>
            </w:r>
          </w:p>
        </w:tc>
        <w:tc>
          <w:tcPr>
            <w:tcW w:w="1640" w:type="dxa"/>
            <w:tcBorders>
              <w:top w:val="nil"/>
            </w:tcBorders>
          </w:tcPr>
          <w:p w:rsidR="00350FF3" w:rsidRDefault="00350FF3" w:rsidP="007B108D">
            <w:pPr>
              <w:widowControl w:val="0"/>
              <w:rPr>
                <w:color w:val="000000" w:themeColor="text1"/>
              </w:rPr>
            </w:pPr>
            <w:r>
              <w:rPr>
                <w:rFonts w:eastAsia="Calibri"/>
              </w:rPr>
              <w:t xml:space="preserve">протодиакон Владимир Владимирович Василик, </w:t>
            </w:r>
            <w:r w:rsidRPr="007B108D">
              <w:rPr>
                <w:color w:val="000000" w:themeColor="text1"/>
              </w:rPr>
              <w:t>канд</w:t>
            </w:r>
            <w:r>
              <w:rPr>
                <w:color w:val="000000" w:themeColor="text1"/>
              </w:rPr>
              <w:t>.</w:t>
            </w:r>
            <w:r w:rsidRPr="007B108D">
              <w:rPr>
                <w:color w:val="000000" w:themeColor="text1"/>
              </w:rPr>
              <w:t xml:space="preserve"> богословия, канд</w:t>
            </w:r>
            <w:r>
              <w:rPr>
                <w:color w:val="000000" w:themeColor="text1"/>
              </w:rPr>
              <w:t>.</w:t>
            </w:r>
            <w:r w:rsidRPr="007B108D">
              <w:rPr>
                <w:color w:val="000000" w:themeColor="text1"/>
              </w:rPr>
              <w:t xml:space="preserve"> филол</w:t>
            </w:r>
            <w:r>
              <w:rPr>
                <w:color w:val="000000" w:themeColor="text1"/>
              </w:rPr>
              <w:t>.</w:t>
            </w:r>
            <w:r w:rsidRPr="007B108D">
              <w:rPr>
                <w:color w:val="000000" w:themeColor="text1"/>
              </w:rPr>
              <w:t xml:space="preserve"> наук, д</w:t>
            </w:r>
            <w:r>
              <w:rPr>
                <w:color w:val="000000" w:themeColor="text1"/>
              </w:rPr>
              <w:t>-</w:t>
            </w:r>
            <w:r w:rsidRPr="007B108D">
              <w:rPr>
                <w:color w:val="000000" w:themeColor="text1"/>
              </w:rPr>
              <w:t>р ист</w:t>
            </w:r>
            <w:r>
              <w:rPr>
                <w:color w:val="000000" w:themeColor="text1"/>
              </w:rPr>
              <w:t>.</w:t>
            </w:r>
            <w:r w:rsidRPr="007B108D">
              <w:rPr>
                <w:color w:val="000000" w:themeColor="text1"/>
              </w:rPr>
              <w:t xml:space="preserve"> наук</w:t>
            </w:r>
          </w:p>
          <w:p w:rsidR="00350FF3" w:rsidRDefault="00350FF3" w:rsidP="007B108D">
            <w:pPr>
              <w:widowControl w:val="0"/>
              <w:rPr>
                <w:rFonts w:eastAsia="Calibri"/>
              </w:rPr>
            </w:pPr>
          </w:p>
        </w:tc>
      </w:tr>
      <w:tr w:rsidR="00350FF3" w:rsidTr="00251004">
        <w:tc>
          <w:tcPr>
            <w:tcW w:w="383" w:type="dxa"/>
            <w:tcBorders>
              <w:top w:val="nil"/>
              <w:right w:val="nil"/>
            </w:tcBorders>
          </w:tcPr>
          <w:p w:rsidR="00350FF3" w:rsidRDefault="00350FF3">
            <w:pPr>
              <w:pStyle w:val="aa"/>
              <w:widowControl w:val="0"/>
              <w:numPr>
                <w:ilvl w:val="0"/>
                <w:numId w:val="1"/>
              </w:numPr>
              <w:ind w:left="34" w:right="-108" w:firstLine="0"/>
              <w:contextualSpacing w:val="0"/>
              <w:rPr>
                <w:rFonts w:eastAsia="Calibri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350FF3" w:rsidRDefault="00350FF3" w:rsidP="00BB7264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21.02.2024</w:t>
            </w:r>
          </w:p>
          <w:p w:rsidR="00350FF3" w:rsidRDefault="00350FF3" w:rsidP="00BB7264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СР</w:t>
            </w:r>
          </w:p>
        </w:tc>
        <w:tc>
          <w:tcPr>
            <w:tcW w:w="1327" w:type="dxa"/>
            <w:tcBorders>
              <w:top w:val="nil"/>
            </w:tcBorders>
          </w:tcPr>
          <w:p w:rsidR="00350FF3" w:rsidRDefault="001D26BA" w:rsidP="00BB7264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b/>
                <w:color w:val="FF0000"/>
              </w:rPr>
              <w:t>Литература</w:t>
            </w:r>
            <w:r w:rsidR="00350FF3">
              <w:rPr>
                <w:rFonts w:eastAsia="Calibri"/>
                <w:b/>
                <w:color w:val="FF0000"/>
              </w:rPr>
              <w:t>/</w:t>
            </w:r>
          </w:p>
          <w:p w:rsidR="00350FF3" w:rsidRDefault="00350FF3" w:rsidP="00BB7264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лекция</w:t>
            </w:r>
          </w:p>
        </w:tc>
        <w:tc>
          <w:tcPr>
            <w:tcW w:w="588" w:type="dxa"/>
            <w:tcBorders>
              <w:top w:val="nil"/>
            </w:tcBorders>
          </w:tcPr>
          <w:p w:rsidR="00350FF3" w:rsidRDefault="00350FF3" w:rsidP="00BB7264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5670" w:type="dxa"/>
            <w:tcBorders>
              <w:top w:val="nil"/>
            </w:tcBorders>
          </w:tcPr>
          <w:p w:rsidR="00350FF3" w:rsidRDefault="00350FF3" w:rsidP="00BB7264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Литература Серебряного века: душевность и духовность — антагонисты или союзники?</w:t>
            </w:r>
          </w:p>
        </w:tc>
        <w:tc>
          <w:tcPr>
            <w:tcW w:w="1640" w:type="dxa"/>
            <w:tcBorders>
              <w:top w:val="nil"/>
            </w:tcBorders>
          </w:tcPr>
          <w:p w:rsidR="00350FF3" w:rsidRDefault="00350FF3" w:rsidP="00C17ADE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Ольга Николаевна Суровегина, литературный редактор и ведущая радио «Град Петров»</w:t>
            </w:r>
          </w:p>
        </w:tc>
      </w:tr>
      <w:tr w:rsidR="00350FF3" w:rsidTr="00251004">
        <w:tc>
          <w:tcPr>
            <w:tcW w:w="383" w:type="dxa"/>
            <w:tcBorders>
              <w:top w:val="nil"/>
              <w:right w:val="nil"/>
            </w:tcBorders>
          </w:tcPr>
          <w:p w:rsidR="00350FF3" w:rsidRDefault="00350FF3">
            <w:pPr>
              <w:pStyle w:val="aa"/>
              <w:widowControl w:val="0"/>
              <w:numPr>
                <w:ilvl w:val="0"/>
                <w:numId w:val="1"/>
              </w:numPr>
              <w:ind w:left="34" w:right="-108" w:firstLine="0"/>
              <w:contextualSpacing w:val="0"/>
              <w:rPr>
                <w:rFonts w:eastAsia="Calibri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350FF3" w:rsidRDefault="00350FF3" w:rsidP="00521E7C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02.03.2024</w:t>
            </w:r>
          </w:p>
          <w:p w:rsidR="00350FF3" w:rsidRDefault="00350FF3" w:rsidP="00521E7C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СБ</w:t>
            </w:r>
          </w:p>
        </w:tc>
        <w:tc>
          <w:tcPr>
            <w:tcW w:w="1327" w:type="dxa"/>
            <w:tcBorders>
              <w:top w:val="nil"/>
            </w:tcBorders>
          </w:tcPr>
          <w:p w:rsidR="00350FF3" w:rsidRDefault="001D26BA" w:rsidP="008920BB">
            <w:pPr>
              <w:widowControl w:val="0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Выездной семинар</w:t>
            </w:r>
            <w:r w:rsidR="00350FF3">
              <w:rPr>
                <w:rFonts w:eastAsia="Calibri"/>
                <w:b/>
                <w:color w:val="FF0000"/>
              </w:rPr>
              <w:t xml:space="preserve">/ </w:t>
            </w:r>
          </w:p>
          <w:p w:rsidR="00350FF3" w:rsidRDefault="00350FF3" w:rsidP="008920BB">
            <w:pPr>
              <w:widowControl w:val="0"/>
              <w:rPr>
                <w:rFonts w:eastAsia="Calibri"/>
              </w:rPr>
            </w:pPr>
            <w:r w:rsidRPr="008920BB">
              <w:rPr>
                <w:rFonts w:eastAsia="Calibri"/>
              </w:rPr>
              <w:t>экскурсия</w:t>
            </w:r>
          </w:p>
        </w:tc>
        <w:tc>
          <w:tcPr>
            <w:tcW w:w="588" w:type="dxa"/>
            <w:tcBorders>
              <w:top w:val="nil"/>
            </w:tcBorders>
          </w:tcPr>
          <w:p w:rsidR="00350FF3" w:rsidRDefault="00460447" w:rsidP="00521E7C">
            <w:pPr>
              <w:widowControl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5670" w:type="dxa"/>
            <w:tcBorders>
              <w:top w:val="nil"/>
            </w:tcBorders>
          </w:tcPr>
          <w:p w:rsidR="00350FF3" w:rsidRDefault="00350FF3" w:rsidP="00521E7C">
            <w:pPr>
              <w:widowControl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«Святые Петербурга»</w:t>
            </w:r>
          </w:p>
          <w:p w:rsidR="00350FF3" w:rsidRPr="00020CFA" w:rsidRDefault="00350FF3" w:rsidP="00521E7C">
            <w:pPr>
              <w:widowControl w:val="0"/>
              <w:rPr>
                <w:rFonts w:eastAsia="Calibri"/>
              </w:rPr>
            </w:pPr>
            <w:r w:rsidRPr="00020CFA">
              <w:rPr>
                <w:rFonts w:eastAsia="Calibri"/>
              </w:rPr>
              <w:t>св. Ксения Петербургская</w:t>
            </w:r>
          </w:p>
          <w:p w:rsidR="00350FF3" w:rsidRPr="00020CFA" w:rsidRDefault="00350FF3" w:rsidP="00521E7C">
            <w:pPr>
              <w:widowControl w:val="0"/>
              <w:rPr>
                <w:rFonts w:eastAsia="Calibri"/>
              </w:rPr>
            </w:pPr>
            <w:r w:rsidRPr="00020CFA">
              <w:rPr>
                <w:rFonts w:eastAsia="Calibri"/>
              </w:rPr>
              <w:t>св. Иоанн Кронштадтский</w:t>
            </w:r>
          </w:p>
          <w:p w:rsidR="00350FF3" w:rsidRDefault="00350FF3" w:rsidP="00521E7C">
            <w:pPr>
              <w:widowControl w:val="0"/>
              <w:rPr>
                <w:rFonts w:eastAsia="Calibri"/>
              </w:rPr>
            </w:pPr>
            <w:r w:rsidRPr="00020CFA">
              <w:rPr>
                <w:rFonts w:eastAsia="Calibri"/>
              </w:rPr>
              <w:t xml:space="preserve">Иоанновский </w:t>
            </w:r>
            <w:r w:rsidRPr="00020CFA">
              <w:rPr>
                <w:color w:val="000000"/>
                <w:shd w:val="clear" w:color="auto" w:fill="FFFFFF"/>
              </w:rPr>
              <w:t>ставропигиальный женский монастырь</w:t>
            </w:r>
            <w:r w:rsidRPr="00020CFA">
              <w:rPr>
                <w:rFonts w:eastAsia="Calibri"/>
              </w:rPr>
              <w:t xml:space="preserve"> на </w:t>
            </w:r>
            <w:r>
              <w:rPr>
                <w:rFonts w:eastAsia="Calibri"/>
              </w:rPr>
              <w:t>р.</w:t>
            </w:r>
            <w:r w:rsidRPr="00020CFA">
              <w:rPr>
                <w:rFonts w:eastAsia="Calibri"/>
              </w:rPr>
              <w:t>Карповке</w:t>
            </w:r>
          </w:p>
        </w:tc>
        <w:tc>
          <w:tcPr>
            <w:tcW w:w="1640" w:type="dxa"/>
            <w:tcBorders>
              <w:top w:val="nil"/>
            </w:tcBorders>
          </w:tcPr>
          <w:p w:rsidR="00350FF3" w:rsidRPr="00780378" w:rsidRDefault="00350FF3" w:rsidP="00251004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Ольга Владимировна Куковская, экскурсовод</w:t>
            </w:r>
            <w:r w:rsidRPr="0078037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высш. кат.</w:t>
            </w:r>
          </w:p>
        </w:tc>
      </w:tr>
      <w:tr w:rsidR="00350FF3" w:rsidTr="00251004">
        <w:tc>
          <w:tcPr>
            <w:tcW w:w="383" w:type="dxa"/>
            <w:tcBorders>
              <w:top w:val="nil"/>
              <w:right w:val="nil"/>
            </w:tcBorders>
          </w:tcPr>
          <w:p w:rsidR="00350FF3" w:rsidRDefault="00350FF3">
            <w:pPr>
              <w:pStyle w:val="aa"/>
              <w:widowControl w:val="0"/>
              <w:numPr>
                <w:ilvl w:val="0"/>
                <w:numId w:val="1"/>
              </w:numPr>
              <w:ind w:left="34" w:right="-108" w:firstLine="0"/>
              <w:contextualSpacing w:val="0"/>
              <w:rPr>
                <w:rFonts w:eastAsia="Calibri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350FF3" w:rsidRDefault="00350FF3" w:rsidP="00BB7264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06.03.2024</w:t>
            </w:r>
          </w:p>
          <w:p w:rsidR="00350FF3" w:rsidRDefault="00350FF3" w:rsidP="00BB7264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СР</w:t>
            </w:r>
          </w:p>
        </w:tc>
        <w:tc>
          <w:tcPr>
            <w:tcW w:w="1327" w:type="dxa"/>
            <w:tcBorders>
              <w:top w:val="nil"/>
            </w:tcBorders>
          </w:tcPr>
          <w:p w:rsidR="00350FF3" w:rsidRDefault="00350FF3" w:rsidP="00BB7264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b/>
                <w:color w:val="FF0000"/>
              </w:rPr>
              <w:t>История/</w:t>
            </w:r>
          </w:p>
          <w:p w:rsidR="00350FF3" w:rsidRDefault="00350FF3" w:rsidP="00BB7264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лекция</w:t>
            </w:r>
          </w:p>
        </w:tc>
        <w:tc>
          <w:tcPr>
            <w:tcW w:w="588" w:type="dxa"/>
            <w:tcBorders>
              <w:top w:val="nil"/>
            </w:tcBorders>
          </w:tcPr>
          <w:p w:rsidR="00350FF3" w:rsidRDefault="00350FF3" w:rsidP="00BB7264">
            <w:pPr>
              <w:widowControl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5670" w:type="dxa"/>
            <w:tcBorders>
              <w:top w:val="nil"/>
            </w:tcBorders>
          </w:tcPr>
          <w:p w:rsidR="00350FF3" w:rsidRDefault="00350FF3" w:rsidP="008635BC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b/>
              </w:rPr>
              <w:t>«Религия и наука: точки соприкосновения»</w:t>
            </w:r>
          </w:p>
        </w:tc>
        <w:tc>
          <w:tcPr>
            <w:tcW w:w="1640" w:type="dxa"/>
            <w:tcBorders>
              <w:top w:val="nil"/>
            </w:tcBorders>
          </w:tcPr>
          <w:p w:rsidR="00350FF3" w:rsidRDefault="00350FF3" w:rsidP="00BB7264">
            <w:pPr>
              <w:rPr>
                <w:rFonts w:eastAsia="Calibri"/>
              </w:rPr>
            </w:pPr>
            <w:r>
              <w:rPr>
                <w:rFonts w:eastAsia="Calibri"/>
              </w:rPr>
              <w:t>прот. Кирилл Копейкин</w:t>
            </w:r>
          </w:p>
          <w:p w:rsidR="00350FF3" w:rsidRPr="00A16A86" w:rsidRDefault="00350FF3" w:rsidP="00BB7264"/>
        </w:tc>
      </w:tr>
      <w:tr w:rsidR="00350FF3" w:rsidTr="00251004">
        <w:tc>
          <w:tcPr>
            <w:tcW w:w="383" w:type="dxa"/>
            <w:tcBorders>
              <w:top w:val="nil"/>
              <w:bottom w:val="single" w:sz="4" w:space="0" w:color="auto"/>
              <w:right w:val="nil"/>
            </w:tcBorders>
          </w:tcPr>
          <w:p w:rsidR="00350FF3" w:rsidRDefault="00350FF3">
            <w:pPr>
              <w:pStyle w:val="aa"/>
              <w:widowControl w:val="0"/>
              <w:numPr>
                <w:ilvl w:val="0"/>
                <w:numId w:val="1"/>
              </w:numPr>
              <w:ind w:left="34" w:firstLine="0"/>
              <w:contextualSpacing w:val="0"/>
              <w:rPr>
                <w:rFonts w:eastAsia="Calibri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50FF3" w:rsidRDefault="00350FF3">
            <w:pPr>
              <w:pStyle w:val="aa"/>
              <w:widowControl w:val="0"/>
              <w:ind w:left="34" w:right="-108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>До 13.03.2024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50FF3" w:rsidRDefault="00350FF3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Практическая работа учителей</w:t>
            </w:r>
          </w:p>
        </w:tc>
        <w:tc>
          <w:tcPr>
            <w:tcW w:w="588" w:type="dxa"/>
            <w:tcBorders>
              <w:top w:val="nil"/>
              <w:bottom w:val="single" w:sz="4" w:space="0" w:color="auto"/>
            </w:tcBorders>
          </w:tcPr>
          <w:p w:rsidR="00350FF3" w:rsidRDefault="00460447" w:rsidP="009F6E9E">
            <w:pPr>
              <w:widowControl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:rsidR="00350FF3" w:rsidRDefault="00350FF3" w:rsidP="009F6E9E">
            <w:pPr>
              <w:widowControl w:val="0"/>
              <w:rPr>
                <w:rFonts w:eastAsia="Calibri"/>
              </w:rPr>
            </w:pPr>
          </w:p>
        </w:tc>
        <w:tc>
          <w:tcPr>
            <w:tcW w:w="16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50FF3" w:rsidRPr="00A16A86" w:rsidRDefault="00350FF3" w:rsidP="00A16A86"/>
        </w:tc>
      </w:tr>
    </w:tbl>
    <w:p w:rsidR="00C975A2" w:rsidRDefault="00C975A2"/>
    <w:sectPr w:rsidR="00C975A2" w:rsidSect="00A16A86">
      <w:footerReference w:type="default" r:id="rId12"/>
      <w:pgSz w:w="11906" w:h="16838"/>
      <w:pgMar w:top="851" w:right="1077" w:bottom="993" w:left="1077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245" w:rsidRDefault="00046245" w:rsidP="00175DA7">
      <w:r>
        <w:separator/>
      </w:r>
    </w:p>
  </w:endnote>
  <w:endnote w:type="continuationSeparator" w:id="0">
    <w:p w:rsidR="00046245" w:rsidRDefault="00046245" w:rsidP="0017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Schbook Win95BT">
    <w:altName w:val="Century"/>
    <w:charset w:val="CC"/>
    <w:family w:val="roman"/>
    <w:pitch w:val="variable"/>
    <w:sig w:usb0="00000001" w:usb1="00000000" w:usb2="00000000" w:usb3="00000000" w:csb0="0000009F" w:csb1="00000000"/>
  </w:font>
  <w:font w:name="Pelagy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Kozuka Gothic Pro R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078833"/>
      <w:docPartObj>
        <w:docPartGallery w:val="Page Numbers (Bottom of Page)"/>
        <w:docPartUnique/>
      </w:docPartObj>
    </w:sdtPr>
    <w:sdtEndPr/>
    <w:sdtContent>
      <w:p w:rsidR="00175DA7" w:rsidRDefault="00175DA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681">
          <w:rPr>
            <w:noProof/>
          </w:rPr>
          <w:t>1</w:t>
        </w:r>
        <w:r>
          <w:fldChar w:fldCharType="end"/>
        </w:r>
      </w:p>
    </w:sdtContent>
  </w:sdt>
  <w:p w:rsidR="00175DA7" w:rsidRDefault="00175DA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245" w:rsidRDefault="00046245" w:rsidP="00175DA7">
      <w:r>
        <w:separator/>
      </w:r>
    </w:p>
  </w:footnote>
  <w:footnote w:type="continuationSeparator" w:id="0">
    <w:p w:rsidR="00046245" w:rsidRDefault="00046245" w:rsidP="00175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2F8"/>
    <w:multiLevelType w:val="multilevel"/>
    <w:tmpl w:val="D2E4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3405B4B"/>
    <w:multiLevelType w:val="multilevel"/>
    <w:tmpl w:val="26AC18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4EE46A1"/>
    <w:multiLevelType w:val="multilevel"/>
    <w:tmpl w:val="8AEAA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C12321C"/>
    <w:multiLevelType w:val="multilevel"/>
    <w:tmpl w:val="556A14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53964DA"/>
    <w:multiLevelType w:val="multilevel"/>
    <w:tmpl w:val="94A2A7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5AB65B9"/>
    <w:multiLevelType w:val="multilevel"/>
    <w:tmpl w:val="8222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097D64"/>
    <w:multiLevelType w:val="multilevel"/>
    <w:tmpl w:val="50A8D7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15957F3"/>
    <w:multiLevelType w:val="multilevel"/>
    <w:tmpl w:val="8C506C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3E46E97"/>
    <w:multiLevelType w:val="multilevel"/>
    <w:tmpl w:val="B6987A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8F431A6"/>
    <w:multiLevelType w:val="multilevel"/>
    <w:tmpl w:val="DB5042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A2"/>
    <w:rsid w:val="00003005"/>
    <w:rsid w:val="0001340E"/>
    <w:rsid w:val="00020CFA"/>
    <w:rsid w:val="000341F3"/>
    <w:rsid w:val="00046245"/>
    <w:rsid w:val="00073A41"/>
    <w:rsid w:val="000A2A44"/>
    <w:rsid w:val="000D0FCF"/>
    <w:rsid w:val="000D7736"/>
    <w:rsid w:val="001023CF"/>
    <w:rsid w:val="001400BA"/>
    <w:rsid w:val="00175205"/>
    <w:rsid w:val="00175DA7"/>
    <w:rsid w:val="001A19AE"/>
    <w:rsid w:val="001D26BA"/>
    <w:rsid w:val="001E3AE9"/>
    <w:rsid w:val="002062E5"/>
    <w:rsid w:val="002111FC"/>
    <w:rsid w:val="00235F0E"/>
    <w:rsid w:val="00237716"/>
    <w:rsid w:val="00251004"/>
    <w:rsid w:val="0028116A"/>
    <w:rsid w:val="002B5C5B"/>
    <w:rsid w:val="00350FF3"/>
    <w:rsid w:val="00377B18"/>
    <w:rsid w:val="0038211C"/>
    <w:rsid w:val="003A1ED5"/>
    <w:rsid w:val="003C6724"/>
    <w:rsid w:val="003F709E"/>
    <w:rsid w:val="00414925"/>
    <w:rsid w:val="004568C1"/>
    <w:rsid w:val="00460447"/>
    <w:rsid w:val="004A41E1"/>
    <w:rsid w:val="004C5294"/>
    <w:rsid w:val="00547041"/>
    <w:rsid w:val="00552095"/>
    <w:rsid w:val="005748A0"/>
    <w:rsid w:val="00594D51"/>
    <w:rsid w:val="005D7B6C"/>
    <w:rsid w:val="00614F12"/>
    <w:rsid w:val="00615521"/>
    <w:rsid w:val="00645681"/>
    <w:rsid w:val="00680303"/>
    <w:rsid w:val="0069632A"/>
    <w:rsid w:val="00706916"/>
    <w:rsid w:val="00731E20"/>
    <w:rsid w:val="007479C7"/>
    <w:rsid w:val="0076344D"/>
    <w:rsid w:val="00780378"/>
    <w:rsid w:val="007B108D"/>
    <w:rsid w:val="007B527D"/>
    <w:rsid w:val="007C1699"/>
    <w:rsid w:val="007C2431"/>
    <w:rsid w:val="007C5EF9"/>
    <w:rsid w:val="007D048F"/>
    <w:rsid w:val="007E37BF"/>
    <w:rsid w:val="00841CD3"/>
    <w:rsid w:val="008635BC"/>
    <w:rsid w:val="00871A11"/>
    <w:rsid w:val="00880357"/>
    <w:rsid w:val="008920BB"/>
    <w:rsid w:val="008A7C4A"/>
    <w:rsid w:val="00904566"/>
    <w:rsid w:val="00907E76"/>
    <w:rsid w:val="00936F88"/>
    <w:rsid w:val="00951BCC"/>
    <w:rsid w:val="00991B6A"/>
    <w:rsid w:val="009E73D9"/>
    <w:rsid w:val="009F6E9E"/>
    <w:rsid w:val="00A12110"/>
    <w:rsid w:val="00A16A86"/>
    <w:rsid w:val="00A337AA"/>
    <w:rsid w:val="00A462C6"/>
    <w:rsid w:val="00A57084"/>
    <w:rsid w:val="00A8297A"/>
    <w:rsid w:val="00A86481"/>
    <w:rsid w:val="00A87A36"/>
    <w:rsid w:val="00AF6364"/>
    <w:rsid w:val="00B36E44"/>
    <w:rsid w:val="00BA578A"/>
    <w:rsid w:val="00BC219E"/>
    <w:rsid w:val="00BD2983"/>
    <w:rsid w:val="00BE3FEC"/>
    <w:rsid w:val="00BF40AA"/>
    <w:rsid w:val="00C17ADE"/>
    <w:rsid w:val="00C30947"/>
    <w:rsid w:val="00C44E3E"/>
    <w:rsid w:val="00C91DA1"/>
    <w:rsid w:val="00C975A2"/>
    <w:rsid w:val="00C97DDC"/>
    <w:rsid w:val="00CA1B02"/>
    <w:rsid w:val="00CF13DC"/>
    <w:rsid w:val="00D0563A"/>
    <w:rsid w:val="00D0695C"/>
    <w:rsid w:val="00D43CAB"/>
    <w:rsid w:val="00D54214"/>
    <w:rsid w:val="00DC1CFD"/>
    <w:rsid w:val="00DC7B98"/>
    <w:rsid w:val="00DF304B"/>
    <w:rsid w:val="00E026AC"/>
    <w:rsid w:val="00E120B0"/>
    <w:rsid w:val="00E47B62"/>
    <w:rsid w:val="00E515C6"/>
    <w:rsid w:val="00E60E12"/>
    <w:rsid w:val="00E95E6C"/>
    <w:rsid w:val="00F23C13"/>
    <w:rsid w:val="00F36667"/>
    <w:rsid w:val="00F466B0"/>
    <w:rsid w:val="00F56DC2"/>
    <w:rsid w:val="00F7229D"/>
    <w:rsid w:val="00F87A54"/>
    <w:rsid w:val="00FC0A7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CF17D-E753-4A72-AC43-8A56829C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F38"/>
  </w:style>
  <w:style w:type="paragraph" w:styleId="1">
    <w:name w:val="heading 1"/>
    <w:basedOn w:val="10"/>
    <w:next w:val="a"/>
    <w:link w:val="11"/>
    <w:uiPriority w:val="9"/>
    <w:qFormat/>
    <w:rsid w:val="00BB287E"/>
    <w:pPr>
      <w:widowControl w:val="0"/>
      <w:spacing w:before="480" w:after="120"/>
      <w:ind w:firstLine="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2">
    <w:name w:val="heading 2"/>
    <w:basedOn w:val="10"/>
    <w:next w:val="a"/>
    <w:link w:val="20"/>
    <w:uiPriority w:val="9"/>
    <w:unhideWhenUsed/>
    <w:qFormat/>
    <w:rsid w:val="00BB287E"/>
    <w:pPr>
      <w:keepNext/>
      <w:keepLines/>
      <w:spacing w:before="200" w:after="120"/>
      <w:ind w:firstLine="0"/>
      <w:outlineLvl w:val="1"/>
    </w:pPr>
    <w:rPr>
      <w:rFonts w:eastAsiaTheme="majorEastAsia" w:cstheme="majorBidi"/>
      <w:b/>
      <w:bCs/>
      <w:caps/>
      <w:color w:val="4F81BD" w:themeColor="accent1"/>
      <w:szCs w:val="26"/>
    </w:rPr>
  </w:style>
  <w:style w:type="paragraph" w:styleId="3">
    <w:name w:val="heading 3"/>
    <w:basedOn w:val="10"/>
    <w:next w:val="10"/>
    <w:link w:val="30"/>
    <w:uiPriority w:val="9"/>
    <w:unhideWhenUsed/>
    <w:qFormat/>
    <w:rsid w:val="00BB287E"/>
    <w:pPr>
      <w:keepNext/>
      <w:keepLines/>
      <w:spacing w:before="120" w:after="120"/>
      <w:ind w:firstLine="0"/>
      <w:outlineLvl w:val="2"/>
    </w:pPr>
    <w:rPr>
      <w:rFonts w:eastAsiaTheme="majorEastAsia" w:cstheme="majorBidi"/>
      <w:b/>
      <w:bCs/>
      <w:color w:val="0070C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qFormat/>
    <w:rsid w:val="00BB287E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BB287E"/>
    <w:rPr>
      <w:rFonts w:ascii="Times New Roman" w:eastAsiaTheme="majorEastAsia" w:hAnsi="Times New Roman" w:cstheme="majorBidi"/>
      <w:b/>
      <w:bCs/>
      <w:cap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BB287E"/>
    <w:rPr>
      <w:rFonts w:ascii="Times New Roman" w:eastAsiaTheme="majorEastAsia" w:hAnsi="Times New Roman" w:cstheme="majorBidi"/>
      <w:b/>
      <w:bCs/>
      <w:color w:val="0070C0"/>
      <w:sz w:val="28"/>
    </w:rPr>
  </w:style>
  <w:style w:type="character" w:styleId="a3">
    <w:name w:val="Hyperlink"/>
    <w:basedOn w:val="a0"/>
    <w:uiPriority w:val="99"/>
    <w:unhideWhenUsed/>
    <w:rsid w:val="00780A5F"/>
    <w:rPr>
      <w:color w:val="0000FF"/>
      <w:u w:val="single"/>
    </w:rPr>
  </w:style>
  <w:style w:type="character" w:styleId="a4">
    <w:name w:val="Strong"/>
    <w:basedOn w:val="a0"/>
    <w:uiPriority w:val="22"/>
    <w:qFormat/>
    <w:rsid w:val="00F80424"/>
    <w:rPr>
      <w:b/>
      <w:bCs/>
    </w:rPr>
  </w:style>
  <w:style w:type="character" w:customStyle="1" w:styleId="a5">
    <w:name w:val="Символ нумерации"/>
    <w:qFormat/>
  </w:style>
  <w:style w:type="paragraph" w:customStyle="1" w:styleId="12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Основной текст1"/>
    <w:qFormat/>
    <w:rsid w:val="00BB287E"/>
    <w:pPr>
      <w:spacing w:line="288" w:lineRule="auto"/>
      <w:ind w:firstLine="567"/>
      <w:jc w:val="both"/>
    </w:pPr>
    <w:rPr>
      <w:sz w:val="28"/>
    </w:rPr>
  </w:style>
  <w:style w:type="paragraph" w:customStyle="1" w:styleId="21">
    <w:name w:val="Основной текст2"/>
    <w:qFormat/>
    <w:rsid w:val="005A6845"/>
    <w:pPr>
      <w:spacing w:line="312" w:lineRule="auto"/>
      <w:ind w:firstLine="397"/>
      <w:jc w:val="both"/>
    </w:pPr>
    <w:rPr>
      <w:rFonts w:eastAsiaTheme="minorEastAsia"/>
      <w:szCs w:val="36"/>
      <w:lang w:eastAsia="ru-RU"/>
    </w:rPr>
  </w:style>
  <w:style w:type="paragraph" w:customStyle="1" w:styleId="31">
    <w:name w:val="Основной текст3"/>
    <w:qFormat/>
    <w:rsid w:val="00000C19"/>
    <w:pPr>
      <w:ind w:firstLine="397"/>
      <w:jc w:val="both"/>
    </w:pPr>
    <w:rPr>
      <w:rFonts w:ascii="CentSchbook Win95BT" w:eastAsiaTheme="minorEastAsia" w:hAnsi="CentSchbook Win95BT"/>
      <w:sz w:val="24"/>
      <w:szCs w:val="36"/>
      <w:lang w:eastAsia="ru-RU"/>
    </w:rPr>
  </w:style>
  <w:style w:type="paragraph" w:customStyle="1" w:styleId="1abz">
    <w:name w:val="1 abz"/>
    <w:basedOn w:val="10"/>
    <w:next w:val="10"/>
    <w:qFormat/>
    <w:rsid w:val="00892620"/>
    <w:pPr>
      <w:pageBreakBefore/>
      <w:spacing w:line="240" w:lineRule="auto"/>
      <w:ind w:firstLine="0"/>
    </w:pPr>
    <w:rPr>
      <w:rFonts w:ascii="CentSchbook Win95BT" w:eastAsiaTheme="minorEastAsia" w:hAnsi="CentSchbook Win95BT"/>
      <w:sz w:val="24"/>
      <w:szCs w:val="36"/>
      <w:lang w:eastAsia="ru-RU"/>
    </w:rPr>
  </w:style>
  <w:style w:type="paragraph" w:customStyle="1" w:styleId="name01">
    <w:name w:val="name01"/>
    <w:qFormat/>
    <w:rsid w:val="00931F38"/>
    <w:pPr>
      <w:widowControl w:val="0"/>
      <w:spacing w:line="360" w:lineRule="auto"/>
      <w:jc w:val="center"/>
    </w:pPr>
    <w:rPr>
      <w:rFonts w:ascii="Pelagy" w:eastAsiaTheme="minorEastAsia" w:hAnsi="Pelagy"/>
      <w:b/>
      <w:sz w:val="40"/>
      <w:szCs w:val="36"/>
      <w:lang w:eastAsia="ru-RU"/>
    </w:rPr>
  </w:style>
  <w:style w:type="paragraph" w:customStyle="1" w:styleId="pikch">
    <w:name w:val="pikch"/>
    <w:basedOn w:val="21"/>
    <w:next w:val="21"/>
    <w:qFormat/>
    <w:rsid w:val="00931F38"/>
    <w:pPr>
      <w:spacing w:line="360" w:lineRule="auto"/>
      <w:ind w:firstLine="567"/>
    </w:pPr>
    <w:rPr>
      <w:sz w:val="28"/>
    </w:rPr>
  </w:style>
  <w:style w:type="paragraph" w:customStyle="1" w:styleId="Raskrtext">
    <w:name w:val="Raskr_text"/>
    <w:qFormat/>
    <w:rsid w:val="003F5C3A"/>
    <w:pPr>
      <w:ind w:firstLine="397"/>
      <w:jc w:val="both"/>
    </w:pPr>
    <w:rPr>
      <w:rFonts w:ascii="CentSchbook Win95BT" w:eastAsiaTheme="minorEastAsia" w:hAnsi="CentSchbook Win95BT"/>
      <w:sz w:val="24"/>
      <w:szCs w:val="36"/>
      <w:lang w:eastAsia="ru-RU"/>
    </w:rPr>
  </w:style>
  <w:style w:type="paragraph" w:customStyle="1" w:styleId="vsttext">
    <w:name w:val="vst_text"/>
    <w:basedOn w:val="Raskrtext"/>
    <w:qFormat/>
    <w:rsid w:val="00931F38"/>
    <w:rPr>
      <w:sz w:val="20"/>
    </w:rPr>
  </w:style>
  <w:style w:type="paragraph" w:styleId="aa">
    <w:name w:val="List Paragraph"/>
    <w:basedOn w:val="a"/>
    <w:uiPriority w:val="34"/>
    <w:qFormat/>
    <w:rsid w:val="00EB288B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B177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header"/>
    <w:basedOn w:val="a"/>
    <w:link w:val="af"/>
    <w:uiPriority w:val="99"/>
    <w:unhideWhenUsed/>
    <w:rsid w:val="00175DA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75DA7"/>
  </w:style>
  <w:style w:type="paragraph" w:styleId="af0">
    <w:name w:val="footer"/>
    <w:basedOn w:val="a"/>
    <w:link w:val="af1"/>
    <w:uiPriority w:val="99"/>
    <w:unhideWhenUsed/>
    <w:rsid w:val="00175DA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75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dkoifrunz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dkoifrunz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dkoifrunz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BCB79-3491-4D6D-BCC2-3AADE7EC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vsoms</dc:creator>
  <cp:lastModifiedBy>Рамила</cp:lastModifiedBy>
  <cp:revision>2</cp:revision>
  <cp:lastPrinted>2023-06-26T08:22:00Z</cp:lastPrinted>
  <dcterms:created xsi:type="dcterms:W3CDTF">2023-09-15T19:10:00Z</dcterms:created>
  <dcterms:modified xsi:type="dcterms:W3CDTF">2023-09-15T19:10:00Z</dcterms:modified>
  <dc:language>ru-RU</dc:language>
</cp:coreProperties>
</file>